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rawings/drawing1.xml" ContentType="application/vnd.openxmlformats-officedocument.drawingml.chartshape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455" w:rsidRDefault="00D80513" w:rsidP="00D21455">
      <w:pPr>
        <w:spacing w:after="0"/>
        <w:jc w:val="center"/>
        <w:rPr>
          <w:rFonts w:ascii="Bookman Old Style" w:hAnsi="Bookman Old Style"/>
          <w:b/>
          <w:sz w:val="28"/>
        </w:rPr>
      </w:pPr>
      <w:r>
        <w:rPr>
          <w:rFonts w:ascii="Bookman Old Style" w:hAnsi="Bookman Old Style"/>
          <w:b/>
          <w:noProof/>
          <w:sz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2517701</wp:posOffset>
            </wp:positionH>
            <wp:positionV relativeFrom="paragraph">
              <wp:posOffset>-30022</wp:posOffset>
            </wp:positionV>
            <wp:extent cx="863452" cy="839972"/>
            <wp:effectExtent l="19050" t="0" r="0" b="0"/>
            <wp:wrapNone/>
            <wp:docPr id="5" name="Picture 5" descr="logo-kabupaten-klungk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ogo-kabupaten-klungku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452" cy="8399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1455">
        <w:rPr>
          <w:rFonts w:ascii="Bookman Old Style" w:hAnsi="Bookman Old Style"/>
          <w:b/>
          <w:sz w:val="28"/>
        </w:rPr>
        <w:t>PEMERINTAH KABUPATEN KLUNGKUNG</w:t>
      </w:r>
    </w:p>
    <w:p w:rsidR="00D21455" w:rsidRDefault="00D21455" w:rsidP="00D21455">
      <w:pPr>
        <w:spacing w:after="0"/>
        <w:jc w:val="center"/>
        <w:rPr>
          <w:rFonts w:ascii="Bookman Old Style" w:hAnsi="Bookman Old Style"/>
          <w:b/>
          <w:sz w:val="28"/>
        </w:rPr>
      </w:pPr>
      <w:r>
        <w:rPr>
          <w:rFonts w:ascii="Bookman Old Style" w:hAnsi="Bookman Old Style"/>
          <w:b/>
          <w:sz w:val="28"/>
        </w:rPr>
        <w:t xml:space="preserve"> KECAMATAN NUSA PENIDA</w:t>
      </w:r>
    </w:p>
    <w:p w:rsidR="00D21455" w:rsidRDefault="00D21455" w:rsidP="00D21455">
      <w:pPr>
        <w:spacing w:after="0"/>
        <w:jc w:val="center"/>
        <w:rPr>
          <w:rFonts w:ascii="Bookman Old Style" w:hAnsi="Bookman Old Style"/>
          <w:b/>
          <w:sz w:val="28"/>
        </w:rPr>
      </w:pPr>
      <w:r>
        <w:rPr>
          <w:rFonts w:ascii="Bookman Old Style" w:hAnsi="Bookman Old Style"/>
          <w:b/>
          <w:sz w:val="28"/>
        </w:rPr>
        <w:t xml:space="preserve">DESA </w:t>
      </w:r>
      <w:r w:rsidR="0060038F">
        <w:rPr>
          <w:rFonts w:ascii="Bookman Old Style" w:hAnsi="Bookman Old Style"/>
          <w:b/>
          <w:sz w:val="28"/>
        </w:rPr>
        <w:t>SEKARTAJI</w:t>
      </w:r>
    </w:p>
    <w:p w:rsidR="00D21455" w:rsidRPr="003B778B" w:rsidRDefault="00D21455" w:rsidP="00D21455">
      <w:pPr>
        <w:jc w:val="center"/>
        <w:rPr>
          <w:rFonts w:ascii="Brush Script MT" w:hAnsi="Brush Script MT"/>
          <w:b/>
          <w:sz w:val="18"/>
          <w:lang w:val="id-ID"/>
        </w:rPr>
      </w:pPr>
      <w:r>
        <w:rPr>
          <w:rFonts w:ascii="Brush Script MT" w:hAnsi="Brush Script MT"/>
          <w:b/>
          <w:noProof/>
          <w:sz w:val="18"/>
        </w:rPr>
        <w:drawing>
          <wp:inline distT="0" distB="0" distL="0" distR="0">
            <wp:extent cx="5561965" cy="76200"/>
            <wp:effectExtent l="0" t="0" r="635" b="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196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21455" w:rsidRDefault="009D13A0" w:rsidP="00D21455">
      <w:pPr>
        <w:spacing w:after="0"/>
        <w:jc w:val="center"/>
        <w:rPr>
          <w:rFonts w:ascii="Bookman Old Style" w:hAnsi="Bookman Old Style"/>
          <w:b/>
          <w:lang w:val="id-ID"/>
        </w:rPr>
      </w:pPr>
      <w:r>
        <w:rPr>
          <w:rFonts w:ascii="Bookman Old Style" w:hAnsi="Bookman Old Style"/>
          <w:b/>
          <w:lang w:val="en-IN"/>
        </w:rPr>
        <w:t>PERUBAHAN</w:t>
      </w:r>
      <w:r w:rsidR="00D21455">
        <w:rPr>
          <w:rFonts w:ascii="Bookman Old Style" w:hAnsi="Bookman Old Style"/>
          <w:b/>
          <w:lang w:val="id-ID"/>
        </w:rPr>
        <w:t xml:space="preserve"> PERATURAN DESA </w:t>
      </w:r>
      <w:r w:rsidR="0060038F">
        <w:rPr>
          <w:rFonts w:ascii="Bookman Old Style" w:hAnsi="Bookman Old Style"/>
          <w:b/>
        </w:rPr>
        <w:t>SEKARTAJI</w:t>
      </w:r>
      <w:r w:rsidR="00D21455">
        <w:rPr>
          <w:rFonts w:ascii="Bookman Old Style" w:hAnsi="Bookman Old Style"/>
          <w:b/>
          <w:lang w:val="id-ID"/>
        </w:rPr>
        <w:t xml:space="preserve"> TENTANG</w:t>
      </w:r>
    </w:p>
    <w:p w:rsidR="00D21455" w:rsidRDefault="00D21455" w:rsidP="00D21455">
      <w:pPr>
        <w:spacing w:after="0"/>
        <w:jc w:val="center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 xml:space="preserve">ANGGARAN PENDAPATAN DAN BELANJA DESA </w:t>
      </w:r>
    </w:p>
    <w:p w:rsidR="00D21455" w:rsidRDefault="00007589" w:rsidP="00D21455">
      <w:pPr>
        <w:spacing w:after="0"/>
        <w:jc w:val="center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TAHUN ANGGARAN 2022</w:t>
      </w:r>
    </w:p>
    <w:p w:rsidR="00155856" w:rsidRDefault="00155856" w:rsidP="00D21455">
      <w:pPr>
        <w:spacing w:after="0"/>
        <w:jc w:val="center"/>
        <w:rPr>
          <w:rFonts w:ascii="Bookman Old Style" w:hAnsi="Bookman Old Style"/>
          <w:b/>
        </w:rPr>
      </w:pPr>
    </w:p>
    <w:p w:rsidR="00155856" w:rsidRDefault="00155856" w:rsidP="00D21455">
      <w:pPr>
        <w:spacing w:after="0"/>
        <w:jc w:val="center"/>
        <w:rPr>
          <w:rFonts w:ascii="Bookman Old Style" w:hAnsi="Bookman Old Style"/>
          <w:b/>
        </w:rPr>
      </w:pPr>
    </w:p>
    <w:p w:rsidR="00155856" w:rsidRDefault="00103780" w:rsidP="00D409B7">
      <w:pPr>
        <w:spacing w:after="0"/>
        <w:rPr>
          <w:rFonts w:ascii="Bookman Old Style" w:hAnsi="Bookman Old Style"/>
          <w:b/>
        </w:rPr>
      </w:pPr>
      <w:r>
        <w:rPr>
          <w:rFonts w:ascii="Bookman Old Style" w:hAnsi="Bookman Old Style"/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margin-left:651.55pt;margin-top:.1pt;width:228.55pt;height:342.1pt;z-index:251671552" stroked="f">
            <v:textbox style="mso-next-textbox:#_x0000_s1034">
              <w:txbxContent>
                <w:p w:rsidR="00D409B7" w:rsidRPr="004464CF" w:rsidRDefault="00D409B7" w:rsidP="00D409B7">
                  <w:pPr>
                    <w:pStyle w:val="ListParagraph"/>
                    <w:numPr>
                      <w:ilvl w:val="0"/>
                      <w:numId w:val="7"/>
                    </w:numPr>
                    <w:spacing w:after="160" w:line="259" w:lineRule="auto"/>
                    <w:ind w:left="270" w:hanging="270"/>
                    <w:rPr>
                      <w:rFonts w:ascii="Comic Sans MS" w:hAnsi="Comic Sans MS"/>
                      <w:color w:val="4F81BD" w:themeColor="accent1"/>
                    </w:rPr>
                  </w:pPr>
                  <w:r w:rsidRPr="004464CF">
                    <w:rPr>
                      <w:rFonts w:ascii="Comic Sans MS" w:hAnsi="Comic Sans MS"/>
                      <w:color w:val="4F81BD" w:themeColor="accent1"/>
                    </w:rPr>
                    <w:t xml:space="preserve">PAD. </w:t>
                  </w:r>
                  <w:proofErr w:type="spellStart"/>
                  <w:r w:rsidRPr="004464CF">
                    <w:rPr>
                      <w:rFonts w:ascii="Comic Sans MS" w:hAnsi="Comic Sans MS"/>
                      <w:color w:val="4F81BD" w:themeColor="accent1"/>
                    </w:rPr>
                    <w:t>Pendapatan</w:t>
                  </w:r>
                  <w:proofErr w:type="spellEnd"/>
                  <w:r w:rsidRPr="004464CF">
                    <w:rPr>
                      <w:rFonts w:ascii="Comic Sans MS" w:hAnsi="Comic Sans MS"/>
                      <w:color w:val="4F81BD" w:themeColor="accent1"/>
                    </w:rPr>
                    <w:t xml:space="preserve"> </w:t>
                  </w:r>
                  <w:proofErr w:type="spellStart"/>
                  <w:r w:rsidRPr="004464CF">
                    <w:rPr>
                      <w:rFonts w:ascii="Comic Sans MS" w:hAnsi="Comic Sans MS"/>
                      <w:color w:val="4F81BD" w:themeColor="accent1"/>
                    </w:rPr>
                    <w:t>Asli</w:t>
                  </w:r>
                  <w:proofErr w:type="spellEnd"/>
                  <w:r w:rsidRPr="004464CF">
                    <w:rPr>
                      <w:rFonts w:ascii="Comic Sans MS" w:hAnsi="Comic Sans MS"/>
                      <w:color w:val="4F81BD" w:themeColor="accent1"/>
                    </w:rPr>
                    <w:t xml:space="preserve"> </w:t>
                  </w:r>
                  <w:proofErr w:type="spellStart"/>
                  <w:r w:rsidRPr="004464CF">
                    <w:rPr>
                      <w:rFonts w:ascii="Comic Sans MS" w:hAnsi="Comic Sans MS"/>
                      <w:color w:val="4F81BD" w:themeColor="accent1"/>
                    </w:rPr>
                    <w:t>Desa</w:t>
                  </w:r>
                  <w:proofErr w:type="spellEnd"/>
                </w:p>
                <w:p w:rsidR="00A32A0C" w:rsidRPr="002E1B99" w:rsidRDefault="00D409B7" w:rsidP="002E1B99">
                  <w:pPr>
                    <w:pStyle w:val="ListParagraph"/>
                    <w:ind w:left="270" w:firstLine="450"/>
                    <w:rPr>
                      <w:rFonts w:ascii="Comic Sans MS" w:hAnsi="Comic Sans MS"/>
                      <w:color w:val="4F81BD" w:themeColor="accent1"/>
                    </w:rPr>
                  </w:pPr>
                  <w:proofErr w:type="spellStart"/>
                  <w:r w:rsidRPr="004464CF">
                    <w:rPr>
                      <w:rFonts w:ascii="Comic Sans MS" w:hAnsi="Comic Sans MS"/>
                      <w:color w:val="4F81BD" w:themeColor="accent1"/>
                    </w:rPr>
                    <w:t>Rp</w:t>
                  </w:r>
                  <w:proofErr w:type="spellEnd"/>
                  <w:r w:rsidRPr="004464CF">
                    <w:rPr>
                      <w:rFonts w:ascii="Comic Sans MS" w:hAnsi="Comic Sans MS"/>
                      <w:color w:val="4F81BD" w:themeColor="accent1"/>
                    </w:rPr>
                    <w:t xml:space="preserve">. </w:t>
                  </w:r>
                  <w:r w:rsidR="001C3BDF">
                    <w:rPr>
                      <w:rFonts w:ascii="Comic Sans MS" w:hAnsi="Comic Sans MS"/>
                      <w:color w:val="4F81BD" w:themeColor="accent1"/>
                    </w:rPr>
                    <w:t>25</w:t>
                  </w:r>
                  <w:r w:rsidR="0060038F">
                    <w:rPr>
                      <w:rFonts w:ascii="Comic Sans MS" w:hAnsi="Comic Sans MS"/>
                      <w:color w:val="4F81BD" w:themeColor="accent1"/>
                    </w:rPr>
                    <w:t>.</w:t>
                  </w:r>
                  <w:r w:rsidR="001C3BDF">
                    <w:rPr>
                      <w:rFonts w:ascii="Comic Sans MS" w:hAnsi="Comic Sans MS"/>
                      <w:color w:val="4F81BD" w:themeColor="accent1"/>
                    </w:rPr>
                    <w:t>4</w:t>
                  </w:r>
                  <w:r w:rsidR="002A0F7C">
                    <w:rPr>
                      <w:rFonts w:ascii="Comic Sans MS" w:hAnsi="Comic Sans MS"/>
                      <w:color w:val="4F81BD" w:themeColor="accent1"/>
                      <w:lang w:val="id-ID"/>
                    </w:rPr>
                    <w:t>00.000</w:t>
                  </w:r>
                  <w:proofErr w:type="gramStart"/>
                  <w:r w:rsidR="002A0F7C">
                    <w:rPr>
                      <w:rFonts w:ascii="Comic Sans MS" w:hAnsi="Comic Sans MS"/>
                      <w:color w:val="4F81BD" w:themeColor="accent1"/>
                      <w:lang w:val="id-ID"/>
                    </w:rPr>
                    <w:t>,00</w:t>
                  </w:r>
                  <w:proofErr w:type="gramEnd"/>
                </w:p>
                <w:p w:rsidR="00D409B7" w:rsidRPr="004464CF" w:rsidRDefault="00D409B7" w:rsidP="00D409B7">
                  <w:pPr>
                    <w:pStyle w:val="ListParagraph"/>
                    <w:numPr>
                      <w:ilvl w:val="0"/>
                      <w:numId w:val="7"/>
                    </w:numPr>
                    <w:spacing w:after="160" w:line="259" w:lineRule="auto"/>
                    <w:ind w:left="270" w:hanging="270"/>
                    <w:rPr>
                      <w:rFonts w:ascii="Comic Sans MS" w:hAnsi="Comic Sans MS"/>
                      <w:color w:val="C0504D" w:themeColor="accent2"/>
                    </w:rPr>
                  </w:pPr>
                  <w:r w:rsidRPr="004464CF">
                    <w:rPr>
                      <w:rFonts w:ascii="Comic Sans MS" w:hAnsi="Comic Sans MS"/>
                      <w:color w:val="C0504D" w:themeColor="accent2"/>
                    </w:rPr>
                    <w:t xml:space="preserve">DD. Dana </w:t>
                  </w:r>
                  <w:proofErr w:type="spellStart"/>
                  <w:r w:rsidRPr="004464CF">
                    <w:rPr>
                      <w:rFonts w:ascii="Comic Sans MS" w:hAnsi="Comic Sans MS"/>
                      <w:color w:val="C0504D" w:themeColor="accent2"/>
                    </w:rPr>
                    <w:t>Desa</w:t>
                  </w:r>
                  <w:proofErr w:type="spellEnd"/>
                </w:p>
                <w:p w:rsidR="00A32A0C" w:rsidRPr="002E1B99" w:rsidRDefault="00D409B7" w:rsidP="002E1B99">
                  <w:pPr>
                    <w:pStyle w:val="ListParagraph"/>
                    <w:ind w:left="270" w:firstLine="450"/>
                    <w:rPr>
                      <w:rFonts w:ascii="Comic Sans MS" w:hAnsi="Comic Sans MS"/>
                      <w:color w:val="C0504D" w:themeColor="accent2"/>
                    </w:rPr>
                  </w:pPr>
                  <w:proofErr w:type="spellStart"/>
                  <w:r w:rsidRPr="004464CF">
                    <w:rPr>
                      <w:rFonts w:ascii="Comic Sans MS" w:hAnsi="Comic Sans MS"/>
                      <w:color w:val="C0504D" w:themeColor="accent2"/>
                    </w:rPr>
                    <w:t>Rp</w:t>
                  </w:r>
                  <w:proofErr w:type="spellEnd"/>
                  <w:r w:rsidRPr="004464CF">
                    <w:rPr>
                      <w:rFonts w:ascii="Comic Sans MS" w:hAnsi="Comic Sans MS"/>
                      <w:color w:val="C0504D" w:themeColor="accent2"/>
                    </w:rPr>
                    <w:t xml:space="preserve">. </w:t>
                  </w:r>
                  <w:r w:rsidR="0005262E">
                    <w:rPr>
                      <w:rFonts w:ascii="Comic Sans MS" w:hAnsi="Comic Sans MS"/>
                      <w:color w:val="C0504D" w:themeColor="accent2"/>
                    </w:rPr>
                    <w:t>848</w:t>
                  </w:r>
                  <w:r w:rsidRPr="004464CF">
                    <w:rPr>
                      <w:rFonts w:ascii="Comic Sans MS" w:hAnsi="Comic Sans MS"/>
                      <w:color w:val="C0504D" w:themeColor="accent2"/>
                    </w:rPr>
                    <w:t>.6</w:t>
                  </w:r>
                  <w:r w:rsidR="0005262E">
                    <w:rPr>
                      <w:rFonts w:ascii="Comic Sans MS" w:hAnsi="Comic Sans MS"/>
                      <w:color w:val="C0504D" w:themeColor="accent2"/>
                    </w:rPr>
                    <w:t>42</w:t>
                  </w:r>
                  <w:r w:rsidRPr="004464CF">
                    <w:rPr>
                      <w:rFonts w:ascii="Comic Sans MS" w:hAnsi="Comic Sans MS"/>
                      <w:color w:val="C0504D" w:themeColor="accent2"/>
                    </w:rPr>
                    <w:t>.000</w:t>
                  </w:r>
                  <w:proofErr w:type="gramStart"/>
                  <w:r w:rsidRPr="004464CF">
                    <w:rPr>
                      <w:rFonts w:ascii="Comic Sans MS" w:hAnsi="Comic Sans MS"/>
                      <w:color w:val="C0504D" w:themeColor="accent2"/>
                    </w:rPr>
                    <w:t>,00</w:t>
                  </w:r>
                  <w:proofErr w:type="gramEnd"/>
                </w:p>
                <w:p w:rsidR="00D409B7" w:rsidRPr="004464CF" w:rsidRDefault="00D409B7" w:rsidP="00D409B7">
                  <w:pPr>
                    <w:pStyle w:val="ListParagraph"/>
                    <w:numPr>
                      <w:ilvl w:val="0"/>
                      <w:numId w:val="7"/>
                    </w:numPr>
                    <w:spacing w:after="160" w:line="259" w:lineRule="auto"/>
                    <w:ind w:left="270" w:hanging="270"/>
                    <w:rPr>
                      <w:rFonts w:ascii="Comic Sans MS" w:hAnsi="Comic Sans MS"/>
                      <w:color w:val="76923C" w:themeColor="accent3" w:themeShade="BF"/>
                    </w:rPr>
                  </w:pPr>
                  <w:proofErr w:type="spellStart"/>
                  <w:r w:rsidRPr="004464CF">
                    <w:rPr>
                      <w:rFonts w:ascii="Comic Sans MS" w:hAnsi="Comic Sans MS"/>
                      <w:color w:val="76923C" w:themeColor="accent3" w:themeShade="BF"/>
                    </w:rPr>
                    <w:t>Pajak</w:t>
                  </w:r>
                  <w:proofErr w:type="spellEnd"/>
                  <w:r w:rsidRPr="004464CF">
                    <w:rPr>
                      <w:rFonts w:ascii="Comic Sans MS" w:hAnsi="Comic Sans MS"/>
                      <w:color w:val="76923C" w:themeColor="accent3" w:themeShade="BF"/>
                    </w:rPr>
                    <w:t xml:space="preserve"> </w:t>
                  </w:r>
                  <w:proofErr w:type="spellStart"/>
                  <w:r w:rsidRPr="004464CF">
                    <w:rPr>
                      <w:rFonts w:ascii="Comic Sans MS" w:hAnsi="Comic Sans MS"/>
                      <w:color w:val="76923C" w:themeColor="accent3" w:themeShade="BF"/>
                    </w:rPr>
                    <w:t>Retribusi</w:t>
                  </w:r>
                  <w:proofErr w:type="spellEnd"/>
                  <w:r w:rsidR="0005262E">
                    <w:rPr>
                      <w:rFonts w:ascii="Comic Sans MS" w:hAnsi="Comic Sans MS"/>
                      <w:color w:val="76923C" w:themeColor="accent3" w:themeShade="BF"/>
                    </w:rPr>
                    <w:t xml:space="preserve"> </w:t>
                  </w:r>
                  <w:proofErr w:type="spellStart"/>
                  <w:r w:rsidR="0005262E">
                    <w:rPr>
                      <w:rFonts w:ascii="Comic Sans MS" w:hAnsi="Comic Sans MS"/>
                      <w:color w:val="76923C" w:themeColor="accent3" w:themeShade="BF"/>
                    </w:rPr>
                    <w:t>daerah</w:t>
                  </w:r>
                  <w:proofErr w:type="spellEnd"/>
                </w:p>
                <w:p w:rsidR="00A32A0C" w:rsidRPr="002E1B99" w:rsidRDefault="00D409B7" w:rsidP="002E1B99">
                  <w:pPr>
                    <w:pStyle w:val="ListParagraph"/>
                    <w:ind w:left="270" w:firstLine="450"/>
                    <w:rPr>
                      <w:rFonts w:ascii="Comic Sans MS" w:hAnsi="Comic Sans MS"/>
                      <w:color w:val="76923C" w:themeColor="accent3" w:themeShade="BF"/>
                    </w:rPr>
                  </w:pPr>
                  <w:proofErr w:type="spellStart"/>
                  <w:r w:rsidRPr="004464CF">
                    <w:rPr>
                      <w:rFonts w:ascii="Comic Sans MS" w:hAnsi="Comic Sans MS"/>
                      <w:color w:val="76923C" w:themeColor="accent3" w:themeShade="BF"/>
                    </w:rPr>
                    <w:t>Rp</w:t>
                  </w:r>
                  <w:proofErr w:type="spellEnd"/>
                  <w:r w:rsidRPr="004464CF">
                    <w:rPr>
                      <w:rFonts w:ascii="Comic Sans MS" w:hAnsi="Comic Sans MS"/>
                      <w:color w:val="76923C" w:themeColor="accent3" w:themeShade="BF"/>
                    </w:rPr>
                    <w:t xml:space="preserve">. </w:t>
                  </w:r>
                  <w:r w:rsidR="0005262E">
                    <w:rPr>
                      <w:rFonts w:ascii="Comic Sans MS" w:hAnsi="Comic Sans MS"/>
                      <w:color w:val="76923C" w:themeColor="accent3" w:themeShade="BF"/>
                    </w:rPr>
                    <w:t>1</w:t>
                  </w:r>
                  <w:r w:rsidR="001C3BDF">
                    <w:rPr>
                      <w:rFonts w:ascii="Comic Sans MS" w:hAnsi="Comic Sans MS"/>
                      <w:color w:val="76923C" w:themeColor="accent3" w:themeShade="BF"/>
                    </w:rPr>
                    <w:t>59</w:t>
                  </w:r>
                  <w:r w:rsidR="0005262E">
                    <w:rPr>
                      <w:rFonts w:ascii="Comic Sans MS" w:hAnsi="Comic Sans MS"/>
                      <w:color w:val="76923C" w:themeColor="accent3" w:themeShade="BF"/>
                    </w:rPr>
                    <w:t>.</w:t>
                  </w:r>
                  <w:r w:rsidR="001C3BDF">
                    <w:rPr>
                      <w:rFonts w:ascii="Comic Sans MS" w:hAnsi="Comic Sans MS"/>
                      <w:color w:val="76923C" w:themeColor="accent3" w:themeShade="BF"/>
                    </w:rPr>
                    <w:t>018</w:t>
                  </w:r>
                  <w:r w:rsidR="0005262E">
                    <w:rPr>
                      <w:rFonts w:ascii="Comic Sans MS" w:hAnsi="Comic Sans MS"/>
                      <w:color w:val="76923C" w:themeColor="accent3" w:themeShade="BF"/>
                    </w:rPr>
                    <w:t>.</w:t>
                  </w:r>
                  <w:r w:rsidR="001C3BDF">
                    <w:rPr>
                      <w:rFonts w:ascii="Comic Sans MS" w:hAnsi="Comic Sans MS"/>
                      <w:color w:val="76923C" w:themeColor="accent3" w:themeShade="BF"/>
                    </w:rPr>
                    <w:t>461</w:t>
                  </w:r>
                  <w:proofErr w:type="gramStart"/>
                  <w:r w:rsidRPr="004464CF">
                    <w:rPr>
                      <w:rFonts w:ascii="Comic Sans MS" w:hAnsi="Comic Sans MS"/>
                      <w:color w:val="76923C" w:themeColor="accent3" w:themeShade="BF"/>
                    </w:rPr>
                    <w:t>,00</w:t>
                  </w:r>
                  <w:proofErr w:type="gramEnd"/>
                </w:p>
                <w:p w:rsidR="00D409B7" w:rsidRPr="004464CF" w:rsidRDefault="00D409B7" w:rsidP="00D409B7">
                  <w:pPr>
                    <w:pStyle w:val="ListParagraph"/>
                    <w:numPr>
                      <w:ilvl w:val="0"/>
                      <w:numId w:val="7"/>
                    </w:numPr>
                    <w:spacing w:after="160" w:line="259" w:lineRule="auto"/>
                    <w:ind w:left="270" w:hanging="270"/>
                    <w:rPr>
                      <w:rFonts w:ascii="Comic Sans MS" w:hAnsi="Comic Sans MS"/>
                      <w:color w:val="8064A2" w:themeColor="accent4"/>
                    </w:rPr>
                  </w:pPr>
                  <w:r w:rsidRPr="004464CF">
                    <w:rPr>
                      <w:rFonts w:ascii="Comic Sans MS" w:hAnsi="Comic Sans MS"/>
                      <w:color w:val="8064A2" w:themeColor="accent4"/>
                    </w:rPr>
                    <w:t xml:space="preserve">ADD. </w:t>
                  </w:r>
                  <w:proofErr w:type="spellStart"/>
                  <w:r w:rsidRPr="004464CF">
                    <w:rPr>
                      <w:rFonts w:ascii="Comic Sans MS" w:hAnsi="Comic Sans MS"/>
                      <w:color w:val="8064A2" w:themeColor="accent4"/>
                    </w:rPr>
                    <w:t>Alokasi</w:t>
                  </w:r>
                  <w:proofErr w:type="spellEnd"/>
                  <w:r w:rsidRPr="004464CF">
                    <w:rPr>
                      <w:rFonts w:ascii="Comic Sans MS" w:hAnsi="Comic Sans MS"/>
                      <w:color w:val="8064A2" w:themeColor="accent4"/>
                    </w:rPr>
                    <w:t xml:space="preserve"> Dana </w:t>
                  </w:r>
                  <w:proofErr w:type="spellStart"/>
                  <w:r w:rsidRPr="004464CF">
                    <w:rPr>
                      <w:rFonts w:ascii="Comic Sans MS" w:hAnsi="Comic Sans MS"/>
                      <w:color w:val="8064A2" w:themeColor="accent4"/>
                    </w:rPr>
                    <w:t>Desa</w:t>
                  </w:r>
                  <w:proofErr w:type="spellEnd"/>
                </w:p>
                <w:p w:rsidR="00A32A0C" w:rsidRDefault="00D409B7" w:rsidP="002E1B99">
                  <w:pPr>
                    <w:pStyle w:val="ListParagraph"/>
                    <w:ind w:left="270" w:firstLine="450"/>
                    <w:rPr>
                      <w:rFonts w:ascii="Comic Sans MS" w:hAnsi="Comic Sans MS"/>
                      <w:color w:val="8064A2" w:themeColor="accent4"/>
                    </w:rPr>
                  </w:pPr>
                  <w:proofErr w:type="spellStart"/>
                  <w:r w:rsidRPr="004464CF">
                    <w:rPr>
                      <w:rFonts w:ascii="Comic Sans MS" w:hAnsi="Comic Sans MS"/>
                      <w:color w:val="8064A2" w:themeColor="accent4"/>
                    </w:rPr>
                    <w:t>Rp</w:t>
                  </w:r>
                  <w:proofErr w:type="spellEnd"/>
                  <w:r w:rsidRPr="004464CF">
                    <w:rPr>
                      <w:rFonts w:ascii="Comic Sans MS" w:hAnsi="Comic Sans MS"/>
                      <w:color w:val="8064A2" w:themeColor="accent4"/>
                    </w:rPr>
                    <w:t xml:space="preserve">. </w:t>
                  </w:r>
                  <w:r w:rsidR="0005262E">
                    <w:rPr>
                      <w:rFonts w:ascii="Comic Sans MS" w:hAnsi="Comic Sans MS"/>
                      <w:color w:val="8064A2" w:themeColor="accent4"/>
                    </w:rPr>
                    <w:t>1.0</w:t>
                  </w:r>
                  <w:r w:rsidR="001C3BDF">
                    <w:rPr>
                      <w:rFonts w:ascii="Comic Sans MS" w:hAnsi="Comic Sans MS"/>
                      <w:color w:val="8064A2" w:themeColor="accent4"/>
                    </w:rPr>
                    <w:t>29</w:t>
                  </w:r>
                  <w:r w:rsidR="0005262E">
                    <w:rPr>
                      <w:rFonts w:ascii="Comic Sans MS" w:hAnsi="Comic Sans MS"/>
                      <w:color w:val="8064A2" w:themeColor="accent4"/>
                    </w:rPr>
                    <w:t>.</w:t>
                  </w:r>
                  <w:r w:rsidR="001C3BDF">
                    <w:rPr>
                      <w:rFonts w:ascii="Comic Sans MS" w:hAnsi="Comic Sans MS"/>
                      <w:color w:val="8064A2" w:themeColor="accent4"/>
                    </w:rPr>
                    <w:t>319</w:t>
                  </w:r>
                  <w:proofErr w:type="gramStart"/>
                  <w:r w:rsidRPr="004464CF">
                    <w:rPr>
                      <w:rFonts w:ascii="Comic Sans MS" w:hAnsi="Comic Sans MS"/>
                      <w:color w:val="8064A2" w:themeColor="accent4"/>
                    </w:rPr>
                    <w:t>,00</w:t>
                  </w:r>
                  <w:r w:rsidR="001C3BDF">
                    <w:rPr>
                      <w:rFonts w:ascii="Comic Sans MS" w:hAnsi="Comic Sans MS"/>
                      <w:color w:val="8064A2" w:themeColor="accent4"/>
                    </w:rPr>
                    <w:t>0,00</w:t>
                  </w:r>
                  <w:proofErr w:type="gramEnd"/>
                </w:p>
                <w:p w:rsidR="002E1B99" w:rsidRDefault="002E1B99" w:rsidP="002E1B99">
                  <w:pPr>
                    <w:spacing w:after="0" w:line="240" w:lineRule="auto"/>
                    <w:rPr>
                      <w:rFonts w:ascii="Comic Sans MS" w:hAnsi="Comic Sans MS"/>
                      <w:color w:val="8064A2" w:themeColor="accent4"/>
                    </w:rPr>
                  </w:pPr>
                  <w:proofErr w:type="gramStart"/>
                  <w:r>
                    <w:rPr>
                      <w:rFonts w:ascii="Comic Sans MS" w:hAnsi="Comic Sans MS"/>
                      <w:color w:val="8064A2" w:themeColor="accent4"/>
                    </w:rPr>
                    <w:t>◦PBP.</w:t>
                  </w:r>
                  <w:proofErr w:type="gramEnd"/>
                  <w:r>
                    <w:rPr>
                      <w:rFonts w:ascii="Comic Sans MS" w:hAnsi="Comic Sans MS"/>
                      <w:color w:val="8064A2" w:themeColor="accent4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color w:val="8064A2" w:themeColor="accent4"/>
                    </w:rPr>
                    <w:t>Bantuan</w:t>
                  </w:r>
                  <w:proofErr w:type="spellEnd"/>
                  <w:r>
                    <w:rPr>
                      <w:rFonts w:ascii="Comic Sans MS" w:hAnsi="Comic Sans MS"/>
                      <w:color w:val="8064A2" w:themeColor="accent4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color w:val="8064A2" w:themeColor="accent4"/>
                    </w:rPr>
                    <w:t>Keuangan</w:t>
                  </w:r>
                  <w:proofErr w:type="spellEnd"/>
                  <w:r>
                    <w:rPr>
                      <w:rFonts w:ascii="Comic Sans MS" w:hAnsi="Comic Sans MS"/>
                      <w:color w:val="8064A2" w:themeColor="accent4"/>
                    </w:rPr>
                    <w:t xml:space="preserve"> </w:t>
                  </w:r>
                  <w:proofErr w:type="spellStart"/>
                  <w:r>
                    <w:rPr>
                      <w:rFonts w:ascii="Comic Sans MS" w:hAnsi="Comic Sans MS"/>
                      <w:color w:val="8064A2" w:themeColor="accent4"/>
                    </w:rPr>
                    <w:t>Provinsi</w:t>
                  </w:r>
                  <w:proofErr w:type="spellEnd"/>
                </w:p>
                <w:p w:rsidR="002E1B99" w:rsidRPr="002E1B99" w:rsidRDefault="002E1B99" w:rsidP="002E1B99">
                  <w:pPr>
                    <w:spacing w:after="0" w:line="240" w:lineRule="auto"/>
                    <w:rPr>
                      <w:rFonts w:ascii="Comic Sans MS" w:hAnsi="Comic Sans MS"/>
                      <w:color w:val="8064A2" w:themeColor="accent4"/>
                    </w:rPr>
                  </w:pPr>
                  <w:r>
                    <w:rPr>
                      <w:rFonts w:ascii="Comic Sans MS" w:hAnsi="Comic Sans MS"/>
                      <w:color w:val="8064A2" w:themeColor="accent4"/>
                    </w:rPr>
                    <w:tab/>
                  </w:r>
                  <w:proofErr w:type="spellStart"/>
                  <w:r>
                    <w:rPr>
                      <w:rFonts w:ascii="Comic Sans MS" w:hAnsi="Comic Sans MS"/>
                      <w:color w:val="8064A2" w:themeColor="accent4"/>
                    </w:rPr>
                    <w:t>Rp</w:t>
                  </w:r>
                  <w:proofErr w:type="spellEnd"/>
                  <w:r>
                    <w:rPr>
                      <w:rFonts w:ascii="Comic Sans MS" w:hAnsi="Comic Sans MS"/>
                      <w:color w:val="8064A2" w:themeColor="accent4"/>
                    </w:rPr>
                    <w:t>. 18.000.000</w:t>
                  </w:r>
                  <w:proofErr w:type="gramStart"/>
                  <w:r>
                    <w:rPr>
                      <w:rFonts w:ascii="Comic Sans MS" w:hAnsi="Comic Sans MS"/>
                      <w:color w:val="8064A2" w:themeColor="accent4"/>
                    </w:rPr>
                    <w:t>,00</w:t>
                  </w:r>
                  <w:proofErr w:type="gramEnd"/>
                </w:p>
                <w:p w:rsidR="00D409B7" w:rsidRPr="004464CF" w:rsidRDefault="00D409B7" w:rsidP="002E1B99">
                  <w:pPr>
                    <w:pStyle w:val="ListParagraph"/>
                    <w:numPr>
                      <w:ilvl w:val="0"/>
                      <w:numId w:val="7"/>
                    </w:numPr>
                    <w:spacing w:after="0" w:line="259" w:lineRule="auto"/>
                    <w:ind w:left="270" w:hanging="270"/>
                    <w:rPr>
                      <w:rFonts w:ascii="Comic Sans MS" w:hAnsi="Comic Sans MS"/>
                      <w:color w:val="4BACC6" w:themeColor="accent5"/>
                    </w:rPr>
                  </w:pPr>
                  <w:r w:rsidRPr="004464CF">
                    <w:rPr>
                      <w:rFonts w:ascii="Comic Sans MS" w:hAnsi="Comic Sans MS"/>
                      <w:color w:val="4BACC6" w:themeColor="accent5"/>
                    </w:rPr>
                    <w:t xml:space="preserve">BKK. </w:t>
                  </w:r>
                  <w:proofErr w:type="spellStart"/>
                  <w:r w:rsidRPr="004464CF">
                    <w:rPr>
                      <w:rFonts w:ascii="Comic Sans MS" w:hAnsi="Comic Sans MS"/>
                      <w:color w:val="4BACC6" w:themeColor="accent5"/>
                    </w:rPr>
                    <w:t>Bantuan</w:t>
                  </w:r>
                  <w:proofErr w:type="spellEnd"/>
                  <w:r w:rsidRPr="004464CF">
                    <w:rPr>
                      <w:rFonts w:ascii="Comic Sans MS" w:hAnsi="Comic Sans MS"/>
                      <w:color w:val="4BACC6" w:themeColor="accent5"/>
                    </w:rPr>
                    <w:t xml:space="preserve"> </w:t>
                  </w:r>
                  <w:proofErr w:type="spellStart"/>
                  <w:r w:rsidRPr="004464CF">
                    <w:rPr>
                      <w:rFonts w:ascii="Comic Sans MS" w:hAnsi="Comic Sans MS"/>
                      <w:color w:val="4BACC6" w:themeColor="accent5"/>
                    </w:rPr>
                    <w:t>Kebutuhan</w:t>
                  </w:r>
                  <w:proofErr w:type="spellEnd"/>
                  <w:r w:rsidRPr="004464CF">
                    <w:rPr>
                      <w:rFonts w:ascii="Comic Sans MS" w:hAnsi="Comic Sans MS"/>
                      <w:color w:val="4BACC6" w:themeColor="accent5"/>
                    </w:rPr>
                    <w:t xml:space="preserve"> </w:t>
                  </w:r>
                  <w:proofErr w:type="spellStart"/>
                  <w:r w:rsidRPr="004464CF">
                    <w:rPr>
                      <w:rFonts w:ascii="Comic Sans MS" w:hAnsi="Comic Sans MS"/>
                      <w:color w:val="4BACC6" w:themeColor="accent5"/>
                    </w:rPr>
                    <w:t>Khusus</w:t>
                  </w:r>
                  <w:proofErr w:type="spellEnd"/>
                </w:p>
                <w:p w:rsidR="00A32A0C" w:rsidRPr="002E1B99" w:rsidRDefault="00D409B7" w:rsidP="002E1B99">
                  <w:pPr>
                    <w:pStyle w:val="ListParagraph"/>
                    <w:ind w:left="270" w:firstLine="450"/>
                    <w:rPr>
                      <w:rFonts w:ascii="Comic Sans MS" w:hAnsi="Comic Sans MS"/>
                      <w:color w:val="4BACC6" w:themeColor="accent5"/>
                    </w:rPr>
                  </w:pPr>
                  <w:r w:rsidRPr="004464CF">
                    <w:rPr>
                      <w:rFonts w:ascii="Comic Sans MS" w:hAnsi="Comic Sans MS"/>
                      <w:color w:val="4BACC6" w:themeColor="accent5"/>
                    </w:rPr>
                    <w:t>Rp</w:t>
                  </w:r>
                  <w:r w:rsidR="002E1B99">
                    <w:rPr>
                      <w:rFonts w:ascii="Comic Sans MS" w:hAnsi="Comic Sans MS"/>
                      <w:color w:val="4BACC6" w:themeColor="accent5"/>
                    </w:rPr>
                    <w:t>97</w:t>
                  </w:r>
                  <w:r w:rsidR="0005262E">
                    <w:rPr>
                      <w:rFonts w:ascii="Comic Sans MS" w:hAnsi="Comic Sans MS"/>
                      <w:color w:val="4BACC6" w:themeColor="accent5"/>
                    </w:rPr>
                    <w:t>.000</w:t>
                  </w:r>
                  <w:proofErr w:type="gramStart"/>
                  <w:r w:rsidRPr="004464CF">
                    <w:rPr>
                      <w:rFonts w:ascii="Comic Sans MS" w:hAnsi="Comic Sans MS"/>
                      <w:color w:val="4BACC6" w:themeColor="accent5"/>
                    </w:rPr>
                    <w:t>,</w:t>
                  </w:r>
                  <w:r w:rsidR="0005262E">
                    <w:rPr>
                      <w:rFonts w:ascii="Comic Sans MS" w:hAnsi="Comic Sans MS"/>
                      <w:color w:val="4BACC6" w:themeColor="accent5"/>
                    </w:rPr>
                    <w:t>000,</w:t>
                  </w:r>
                  <w:r w:rsidRPr="004464CF">
                    <w:rPr>
                      <w:rFonts w:ascii="Comic Sans MS" w:hAnsi="Comic Sans MS"/>
                      <w:color w:val="4BACC6" w:themeColor="accent5"/>
                    </w:rPr>
                    <w:t>00</w:t>
                  </w:r>
                  <w:proofErr w:type="gramEnd"/>
                </w:p>
                <w:p w:rsidR="00D409B7" w:rsidRPr="004464CF" w:rsidRDefault="00D409B7" w:rsidP="00D409B7">
                  <w:pPr>
                    <w:pStyle w:val="ListParagraph"/>
                    <w:numPr>
                      <w:ilvl w:val="0"/>
                      <w:numId w:val="7"/>
                    </w:numPr>
                    <w:spacing w:after="160" w:line="259" w:lineRule="auto"/>
                    <w:ind w:left="270" w:hanging="270"/>
                    <w:rPr>
                      <w:rFonts w:ascii="Comic Sans MS" w:hAnsi="Comic Sans MS"/>
                      <w:color w:val="F79646" w:themeColor="accent6"/>
                    </w:rPr>
                  </w:pPr>
                  <w:r w:rsidRPr="004464CF">
                    <w:rPr>
                      <w:rFonts w:ascii="Comic Sans MS" w:hAnsi="Comic Sans MS"/>
                      <w:color w:val="F79646" w:themeColor="accent6"/>
                    </w:rPr>
                    <w:t xml:space="preserve">PLL. </w:t>
                  </w:r>
                  <w:proofErr w:type="spellStart"/>
                  <w:r w:rsidRPr="004464CF">
                    <w:rPr>
                      <w:rFonts w:ascii="Comic Sans MS" w:hAnsi="Comic Sans MS"/>
                      <w:color w:val="F79646" w:themeColor="accent6"/>
                    </w:rPr>
                    <w:t>Pendapatan</w:t>
                  </w:r>
                  <w:proofErr w:type="spellEnd"/>
                  <w:r w:rsidRPr="004464CF">
                    <w:rPr>
                      <w:rFonts w:ascii="Comic Sans MS" w:hAnsi="Comic Sans MS"/>
                      <w:color w:val="F79646" w:themeColor="accent6"/>
                    </w:rPr>
                    <w:t xml:space="preserve"> Lain – Lain</w:t>
                  </w:r>
                </w:p>
                <w:p w:rsidR="00D409B7" w:rsidRDefault="00D409B7" w:rsidP="00A32A0C">
                  <w:pPr>
                    <w:pStyle w:val="ListParagraph"/>
                    <w:ind w:left="270" w:firstLine="450"/>
                    <w:rPr>
                      <w:rFonts w:ascii="Comic Sans MS" w:hAnsi="Comic Sans MS"/>
                      <w:color w:val="F79646" w:themeColor="accent6"/>
                    </w:rPr>
                  </w:pPr>
                  <w:proofErr w:type="spellStart"/>
                  <w:r w:rsidRPr="004464CF">
                    <w:rPr>
                      <w:rFonts w:ascii="Comic Sans MS" w:hAnsi="Comic Sans MS"/>
                      <w:color w:val="F79646" w:themeColor="accent6"/>
                    </w:rPr>
                    <w:t>Rp</w:t>
                  </w:r>
                  <w:proofErr w:type="spellEnd"/>
                  <w:r w:rsidRPr="004464CF">
                    <w:rPr>
                      <w:rFonts w:ascii="Comic Sans MS" w:hAnsi="Comic Sans MS"/>
                      <w:color w:val="F79646" w:themeColor="accent6"/>
                    </w:rPr>
                    <w:t xml:space="preserve">. </w:t>
                  </w:r>
                  <w:r w:rsidR="0005262E">
                    <w:rPr>
                      <w:rFonts w:ascii="Comic Sans MS" w:hAnsi="Comic Sans MS"/>
                      <w:color w:val="F79646" w:themeColor="accent6"/>
                    </w:rPr>
                    <w:t>1</w:t>
                  </w:r>
                  <w:r w:rsidR="001C3BDF">
                    <w:rPr>
                      <w:rFonts w:ascii="Comic Sans MS" w:hAnsi="Comic Sans MS"/>
                      <w:color w:val="F79646" w:themeColor="accent6"/>
                    </w:rPr>
                    <w:t>8</w:t>
                  </w:r>
                  <w:r w:rsidR="0005262E">
                    <w:rPr>
                      <w:rFonts w:ascii="Comic Sans MS" w:hAnsi="Comic Sans MS"/>
                      <w:color w:val="F79646" w:themeColor="accent6"/>
                    </w:rPr>
                    <w:t>.</w:t>
                  </w:r>
                  <w:r w:rsidR="001C3BDF">
                    <w:rPr>
                      <w:rFonts w:ascii="Comic Sans MS" w:hAnsi="Comic Sans MS"/>
                      <w:color w:val="F79646" w:themeColor="accent6"/>
                    </w:rPr>
                    <w:t>938</w:t>
                  </w:r>
                  <w:r w:rsidRPr="004464CF">
                    <w:rPr>
                      <w:rFonts w:ascii="Comic Sans MS" w:hAnsi="Comic Sans MS"/>
                      <w:color w:val="F79646" w:themeColor="accent6"/>
                    </w:rPr>
                    <w:t>,</w:t>
                  </w:r>
                  <w:r w:rsidR="0005262E">
                    <w:rPr>
                      <w:rFonts w:ascii="Comic Sans MS" w:hAnsi="Comic Sans MS"/>
                      <w:color w:val="F79646" w:themeColor="accent6"/>
                    </w:rPr>
                    <w:t>000,</w:t>
                  </w:r>
                  <w:r w:rsidRPr="004464CF">
                    <w:rPr>
                      <w:rFonts w:ascii="Comic Sans MS" w:hAnsi="Comic Sans MS"/>
                      <w:color w:val="F79646" w:themeColor="accent6"/>
                    </w:rPr>
                    <w:t>00</w:t>
                  </w:r>
                </w:p>
                <w:p w:rsidR="002E1B99" w:rsidRPr="002E1B99" w:rsidRDefault="002E1B99" w:rsidP="002E1B99">
                  <w:pPr>
                    <w:rPr>
                      <w:rFonts w:ascii="Comic Sans MS" w:hAnsi="Comic Sans MS"/>
                      <w:color w:val="F79646" w:themeColor="accent6"/>
                    </w:rPr>
                  </w:pPr>
                </w:p>
              </w:txbxContent>
            </v:textbox>
          </v:shape>
        </w:pict>
      </w:r>
      <w:r>
        <w:rPr>
          <w:rFonts w:ascii="Bookman Old Style" w:hAnsi="Bookman Old Style"/>
          <w:b/>
          <w:noProof/>
        </w:rPr>
        <w:pict>
          <v:shape id="_x0000_s1035" type="#_x0000_t202" style="position:absolute;margin-left:165.8pt;margin-top:299.7pt;width:258pt;height:28.5pt;z-index:251672576" stroked="f">
            <v:textbox style="mso-next-textbox:#_x0000_s1035">
              <w:txbxContent>
                <w:p w:rsidR="00D409B7" w:rsidRDefault="00D409B7" w:rsidP="00D409B7">
                  <w:pPr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proofErr w:type="gramStart"/>
                  <w:r w:rsidRPr="004464CF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TOTAL :</w:t>
                  </w:r>
                  <w:proofErr w:type="gramEnd"/>
                  <w:r w:rsidRPr="004464CF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4464CF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Rp</w:t>
                  </w:r>
                  <w:proofErr w:type="spellEnd"/>
                  <w:r w:rsidRPr="004464CF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. </w:t>
                  </w:r>
                  <w:r w:rsidR="000230E7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2.19</w:t>
                  </w:r>
                  <w:r w:rsidR="001C3BDF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6</w:t>
                  </w:r>
                  <w:r w:rsidR="000230E7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.</w:t>
                  </w:r>
                  <w:r w:rsidR="001C3BDF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317</w:t>
                  </w:r>
                  <w:r w:rsidR="000230E7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.4</w:t>
                  </w:r>
                  <w:r w:rsidR="001C3BDF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61</w:t>
                  </w:r>
                  <w:r w:rsidR="000230E7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,00</w:t>
                  </w:r>
                </w:p>
                <w:p w:rsidR="000230E7" w:rsidRPr="000230E7" w:rsidRDefault="000230E7" w:rsidP="00D409B7">
                  <w:pPr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155856" w:rsidRPr="00155856">
        <w:rPr>
          <w:rFonts w:ascii="Bookman Old Style" w:hAnsi="Bookman Old Style"/>
          <w:b/>
          <w:noProof/>
        </w:rPr>
        <w:drawing>
          <wp:inline distT="0" distB="0" distL="0" distR="0">
            <wp:extent cx="7561964" cy="4187958"/>
            <wp:effectExtent l="19050" t="0" r="19936" b="3042"/>
            <wp:docPr id="1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A32A0C" w:rsidRPr="00785E1E" w:rsidRDefault="00A32A0C" w:rsidP="00D80513">
      <w:pPr>
        <w:spacing w:after="0"/>
        <w:rPr>
          <w:rFonts w:ascii="Bookman Old Style" w:hAnsi="Bookman Old Style"/>
          <w:b/>
          <w:lang w:val="id-ID"/>
        </w:rPr>
      </w:pPr>
    </w:p>
    <w:p w:rsidR="00A32A0C" w:rsidRDefault="00A32A0C" w:rsidP="00D21455">
      <w:pPr>
        <w:spacing w:after="0"/>
        <w:jc w:val="center"/>
        <w:rPr>
          <w:rFonts w:ascii="Bookman Old Style" w:hAnsi="Bookman Old Style"/>
          <w:b/>
        </w:rPr>
      </w:pPr>
    </w:p>
    <w:p w:rsidR="00155856" w:rsidRDefault="00155856" w:rsidP="004B6C28">
      <w:pPr>
        <w:spacing w:after="0"/>
        <w:rPr>
          <w:rFonts w:ascii="Bookman Old Style" w:hAnsi="Bookman Old Style"/>
          <w:b/>
        </w:rPr>
      </w:pPr>
    </w:p>
    <w:p w:rsidR="00362556" w:rsidRDefault="00103780" w:rsidP="006C323B">
      <w:pPr>
        <w:jc w:val="center"/>
        <w:rPr>
          <w:noProof/>
        </w:rPr>
      </w:pPr>
      <w:r w:rsidRPr="00103780">
        <w:rPr>
          <w:noProof/>
          <w:lang w:val="en-IN" w:eastAsia="en-IN"/>
        </w:rPr>
        <w:pict>
          <v:shapetype id="_x0000_t58" coordsize="21600,21600" o:spt="58" adj="2538" path="m21600,10800l@3@6,18436,3163@4@5,10800,0@6@5,3163,3163@5@6,,10800@5@4,3163,18436@6@3,10800,21600@4@3,18436,18436@3@4xe">
            <v:stroke joinstyle="miter"/>
            <v:formulas>
              <v:f eqn="sum 10800 0 #0"/>
              <v:f eqn="prod @0 30274 32768"/>
              <v:f eqn="prod @0 12540 32768"/>
              <v:f eqn="sum @1 10800 0"/>
              <v:f eqn="sum @2 10800 0"/>
              <v:f eqn="sum 10800 0 @1"/>
              <v:f eqn="sum 10800 0 @2"/>
              <v:f eqn="prod @0 23170 32768"/>
              <v:f eqn="sum @7 10800 0"/>
              <v:f eqn="sum 10800 0 @7"/>
            </v:formulas>
            <v:path gradientshapeok="t" o:connecttype="rect" textboxrect="@9,@9,@8,@8"/>
            <v:handles>
              <v:h position="#0,center" xrange="0,10800"/>
            </v:handles>
          </v:shapetype>
          <v:shape id="_x0000_s1042" type="#_x0000_t58" style="position:absolute;left:0;text-align:left;margin-left:296.45pt;margin-top:112.05pt;width:34.65pt;height:21.5pt;z-index:251676672" filled="f"/>
        </w:pict>
      </w:r>
      <w:r w:rsidRPr="00103780">
        <w:rPr>
          <w:noProof/>
          <w:lang w:val="en-IN" w:eastAsia="en-IN"/>
        </w:rPr>
        <w:pict>
          <v:shape id="_x0000_s1041" type="#_x0000_t58" style="position:absolute;left:0;text-align:left;margin-left:306.7pt;margin-top:80.1pt;width:34.65pt;height:20.15pt;z-index:251675648" filled="f"/>
        </w:pict>
      </w:r>
      <w:r w:rsidRPr="00103780">
        <w:rPr>
          <w:noProof/>
          <w:lang w:val="en-IN" w:eastAsia="en-IN"/>
        </w:rPr>
        <w:pict>
          <v:shape id="_x0000_s1040" type="#_x0000_t58" style="position:absolute;left:0;text-align:left;margin-left:385.35pt;margin-top:52.55pt;width:35.4pt;height:27.55pt;z-index:251674624" filled="f"/>
        </w:pict>
      </w:r>
      <w:r w:rsidRPr="00103780">
        <w:rPr>
          <w:noProof/>
          <w:lang w:val="en-IN" w:eastAsia="en-IN"/>
        </w:rPr>
        <w:pict>
          <v:shape id="_x0000_s1039" type="#_x0000_t58" style="position:absolute;left:0;text-align:left;margin-left:512.4pt;margin-top:90.4pt;width:43.05pt;height:34.75pt;z-index:251673600" filled="f"/>
        </w:pict>
      </w:r>
      <w:r>
        <w:rPr>
          <w:noProof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28" type="#_x0000_t34" style="position:absolute;left:0;text-align:left;margin-left:121.35pt;margin-top:52.6pt;width:222.85pt;height:222.8pt;rotation:90;z-index:251658240" o:connectortype="elbow" adj="-34,-20214,-40341" strokecolor="#4bacc6 [3208]" strokeweight="3pt">
            <v:stroke startarrow="block" endarrow="block"/>
            <v:shadow type="perspective" color="#974706 [1609]" opacity=".5" offset="1pt" offset2="-1pt"/>
          </v:shape>
        </w:pict>
      </w:r>
      <w:r>
        <w:rPr>
          <w:noProof/>
        </w:rPr>
        <w:pict>
          <v:shape id="_x0000_s1029" type="#_x0000_t34" style="position:absolute;left:0;text-align:left;margin-left:183.45pt;margin-top:166.5pt;width:188.15pt;height:35.95pt;rotation:90;z-index:251659264" o:connectortype="elbow" adj="-184,-146123,-42190" strokecolor="#8064a2 [3207]" strokeweight="3pt">
            <v:stroke startarrow="block" endarrow="block"/>
            <v:shadow type="perspective" color="#974706 [1609]" opacity=".5" offset="1pt" offset2="-1pt"/>
          </v:shape>
        </w:pict>
      </w:r>
      <w:r>
        <w:rPr>
          <w:noProof/>
        </w:rPr>
        <w:pict>
          <v:shape id="_x0000_s1033" type="#_x0000_t34" style="position:absolute;left:0;text-align:left;margin-left:281.65pt;margin-top:172.65pt;width:108.75pt;height:108pt;rotation:90;flip:x;z-index:251663360" o:connectortype="elbow" adj="13615,47250,-32028" strokecolor="#9bbb59 [3206]" strokeweight="3pt">
            <v:stroke startarrow="block" endarrow="block"/>
            <v:shadow type="perspective" color="#622423 [1605]" opacity=".5" offset="1pt" offset2="-1pt"/>
          </v:shape>
        </w:pict>
      </w:r>
      <w:r>
        <w:rPr>
          <w:noProof/>
        </w:rPr>
        <w:pict>
          <v:shape id="_x0000_s1031" type="#_x0000_t34" style="position:absolute;left:0;text-align:left;margin-left:505pt;margin-top:210.35pt;width:79.7pt;height:65.05pt;z-index:251661312" o:connectortype="elbow" adj="21776,-92460,-86942" strokecolor="#c0504d [3205]" strokeweight="3pt">
            <v:stroke startarrow="block" endarrow="block"/>
            <v:shadow type="perspective" color="#622423 [1605]" opacity=".5" offset="1pt" offset2="-1pt"/>
          </v:shape>
        </w:pict>
      </w:r>
      <w:r>
        <w:rPr>
          <w:noProof/>
        </w:rPr>
        <w:pict>
          <v:shape id="_x0000_s1032" type="#_x0000_t34" style="position:absolute;left:0;text-align:left;margin-left:549.75pt;margin-top:122.2pt;width:188.15pt;height:118.3pt;rotation:270;flip:x;z-index:251662336" o:connectortype="elbow" adj="21519,77225,-88972" strokecolor="#4f81bd [3204]" strokeweight="3pt">
            <v:stroke startarrow="block" endarrow="block"/>
            <v:shadow type="perspective" color="#974706 [1609]" opacity=".5" offset="1pt" offset2="-1pt"/>
          </v:shape>
        </w:pict>
      </w:r>
      <w:r w:rsidR="00362556" w:rsidRPr="00362556">
        <w:rPr>
          <w:noProof/>
        </w:rPr>
        <w:drawing>
          <wp:inline distT="0" distB="0" distL="0" distR="0">
            <wp:extent cx="8588556" cy="3398293"/>
            <wp:effectExtent l="19050" t="0" r="22044" b="0"/>
            <wp:docPr id="3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tbl>
      <w:tblPr>
        <w:tblStyle w:val="TableGrid"/>
        <w:tblW w:w="14922" w:type="dxa"/>
        <w:jc w:val="center"/>
        <w:tblInd w:w="-459" w:type="dxa"/>
        <w:tblLayout w:type="fixed"/>
        <w:tblLook w:val="04A0"/>
      </w:tblPr>
      <w:tblGrid>
        <w:gridCol w:w="3188"/>
        <w:gridCol w:w="2821"/>
        <w:gridCol w:w="3023"/>
        <w:gridCol w:w="3055"/>
        <w:gridCol w:w="2835"/>
      </w:tblGrid>
      <w:tr w:rsidR="00284465" w:rsidTr="00225039">
        <w:trPr>
          <w:jc w:val="center"/>
        </w:trPr>
        <w:tc>
          <w:tcPr>
            <w:tcW w:w="3188" w:type="dxa"/>
            <w:shd w:val="clear" w:color="auto" w:fill="92CDDC" w:themeFill="accent5" w:themeFillTint="99"/>
          </w:tcPr>
          <w:p w:rsidR="0075773A" w:rsidRDefault="0075773A" w:rsidP="0075773A">
            <w:pPr>
              <w:jc w:val="center"/>
              <w:rPr>
                <w:rFonts w:ascii="Arial Narrow" w:hAnsi="Arial Narrow"/>
              </w:rPr>
            </w:pPr>
            <w:r w:rsidRPr="0075773A">
              <w:rPr>
                <w:rFonts w:ascii="Arial Narrow" w:hAnsi="Arial Narrow"/>
              </w:rPr>
              <w:t xml:space="preserve">BIDANG </w:t>
            </w:r>
            <w:r>
              <w:rPr>
                <w:rFonts w:ascii="Arial Narrow" w:hAnsi="Arial Narrow"/>
              </w:rPr>
              <w:t>TAK TERDUGA</w:t>
            </w:r>
            <w:r w:rsidRPr="0075773A">
              <w:rPr>
                <w:rFonts w:ascii="Arial Narrow" w:hAnsi="Arial Narrow"/>
              </w:rPr>
              <w:t xml:space="preserve"> </w:t>
            </w:r>
          </w:p>
          <w:p w:rsidR="00F22FC7" w:rsidRPr="0075773A" w:rsidRDefault="0075773A" w:rsidP="003270C5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RP </w:t>
            </w:r>
            <w:r w:rsidR="003270C5">
              <w:rPr>
                <w:rFonts w:ascii="Arial Narrow" w:hAnsi="Arial Narrow"/>
              </w:rPr>
              <w:t>439.150.000,00</w:t>
            </w:r>
          </w:p>
        </w:tc>
        <w:tc>
          <w:tcPr>
            <w:tcW w:w="2821" w:type="dxa"/>
            <w:shd w:val="clear" w:color="auto" w:fill="8064A2" w:themeFill="accent4"/>
          </w:tcPr>
          <w:p w:rsidR="0075773A" w:rsidRDefault="0075773A" w:rsidP="0075773A">
            <w:pPr>
              <w:jc w:val="center"/>
              <w:rPr>
                <w:rFonts w:ascii="Arial Narrow" w:hAnsi="Arial Narrow"/>
              </w:rPr>
            </w:pPr>
            <w:r w:rsidRPr="0075773A">
              <w:rPr>
                <w:rFonts w:ascii="Arial Narrow" w:hAnsi="Arial Narrow"/>
              </w:rPr>
              <w:t>BIDANG PEMBERDAYAAN</w:t>
            </w:r>
            <w:r w:rsidR="004A3E6C">
              <w:rPr>
                <w:rFonts w:ascii="Arial Narrow" w:hAnsi="Arial Narrow"/>
              </w:rPr>
              <w:t xml:space="preserve"> MASYARAKAT</w:t>
            </w:r>
            <w:r w:rsidRPr="0075773A">
              <w:rPr>
                <w:rFonts w:ascii="Arial Narrow" w:hAnsi="Arial Narrow"/>
              </w:rPr>
              <w:t xml:space="preserve"> </w:t>
            </w:r>
          </w:p>
          <w:p w:rsidR="0075773A" w:rsidRPr="0075773A" w:rsidRDefault="006954AD" w:rsidP="003270C5">
            <w:pPr>
              <w:jc w:val="center"/>
              <w:rPr>
                <w:rFonts w:ascii="Arial Narrow" w:hAnsi="Arial Narrow"/>
              </w:rPr>
            </w:pPr>
            <w:r w:rsidRPr="006954AD">
              <w:rPr>
                <w:rFonts w:ascii="Arial Narrow" w:hAnsi="Arial Narrow"/>
              </w:rPr>
              <w:t>155</w:t>
            </w:r>
            <w:r>
              <w:rPr>
                <w:rFonts w:ascii="Arial Narrow" w:hAnsi="Arial Narrow"/>
              </w:rPr>
              <w:t>.</w:t>
            </w:r>
            <w:r w:rsidRPr="006954AD">
              <w:rPr>
                <w:rFonts w:ascii="Arial Narrow" w:hAnsi="Arial Narrow"/>
              </w:rPr>
              <w:t>275</w:t>
            </w:r>
            <w:r>
              <w:rPr>
                <w:rFonts w:ascii="Arial Narrow" w:hAnsi="Arial Narrow"/>
              </w:rPr>
              <w:t>.</w:t>
            </w:r>
            <w:r w:rsidRPr="006954AD">
              <w:rPr>
                <w:rFonts w:ascii="Arial Narrow" w:hAnsi="Arial Narrow"/>
              </w:rPr>
              <w:t>900</w:t>
            </w:r>
            <w:r>
              <w:rPr>
                <w:rFonts w:ascii="Arial Narrow" w:hAnsi="Arial Narrow"/>
              </w:rPr>
              <w:t>,00</w:t>
            </w:r>
          </w:p>
        </w:tc>
        <w:tc>
          <w:tcPr>
            <w:tcW w:w="3023" w:type="dxa"/>
            <w:shd w:val="clear" w:color="auto" w:fill="9BBB59" w:themeFill="accent3"/>
          </w:tcPr>
          <w:p w:rsidR="0075773A" w:rsidRDefault="0075773A" w:rsidP="0075773A">
            <w:pPr>
              <w:jc w:val="center"/>
              <w:rPr>
                <w:rFonts w:ascii="Arial Narrow" w:hAnsi="Arial Narrow"/>
              </w:rPr>
            </w:pPr>
            <w:r w:rsidRPr="0075773A">
              <w:rPr>
                <w:rFonts w:ascii="Arial Narrow" w:hAnsi="Arial Narrow"/>
              </w:rPr>
              <w:t xml:space="preserve">BIDANG PEMBINAAN </w:t>
            </w:r>
            <w:r w:rsidR="004A3E6C">
              <w:rPr>
                <w:rFonts w:ascii="Arial Narrow" w:hAnsi="Arial Narrow"/>
              </w:rPr>
              <w:t>KEMASYARAKATAN</w:t>
            </w:r>
          </w:p>
          <w:p w:rsidR="0075773A" w:rsidRPr="0075773A" w:rsidRDefault="0075773A" w:rsidP="006954A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RP </w:t>
            </w:r>
            <w:r w:rsidR="006954AD">
              <w:rPr>
                <w:rFonts w:ascii="Arial Narrow" w:hAnsi="Arial Narrow"/>
              </w:rPr>
              <w:t>283</w:t>
            </w:r>
            <w:r w:rsidR="003270C5">
              <w:rPr>
                <w:rFonts w:ascii="Arial Narrow" w:hAnsi="Arial Narrow"/>
              </w:rPr>
              <w:t>.</w:t>
            </w:r>
            <w:r w:rsidR="006954AD">
              <w:rPr>
                <w:rFonts w:ascii="Arial Narrow" w:hAnsi="Arial Narrow"/>
              </w:rPr>
              <w:t>658</w:t>
            </w:r>
            <w:r w:rsidR="003270C5">
              <w:rPr>
                <w:rFonts w:ascii="Arial Narrow" w:hAnsi="Arial Narrow"/>
              </w:rPr>
              <w:t>.998,40</w:t>
            </w:r>
          </w:p>
        </w:tc>
        <w:tc>
          <w:tcPr>
            <w:tcW w:w="3055" w:type="dxa"/>
            <w:shd w:val="clear" w:color="auto" w:fill="C0504D" w:themeFill="accent2"/>
          </w:tcPr>
          <w:p w:rsidR="0075773A" w:rsidRDefault="0075773A" w:rsidP="0075773A">
            <w:pPr>
              <w:jc w:val="center"/>
              <w:rPr>
                <w:rFonts w:ascii="Arial Narrow" w:hAnsi="Arial Narrow"/>
              </w:rPr>
            </w:pPr>
            <w:r w:rsidRPr="0075773A">
              <w:rPr>
                <w:rFonts w:ascii="Arial Narrow" w:hAnsi="Arial Narrow"/>
              </w:rPr>
              <w:t xml:space="preserve">BIDANG PEMBANGUNAN </w:t>
            </w:r>
          </w:p>
          <w:p w:rsidR="003270C5" w:rsidRPr="0075773A" w:rsidRDefault="0075773A" w:rsidP="006954A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RP </w:t>
            </w:r>
            <w:r w:rsidR="006954AD">
              <w:rPr>
                <w:rFonts w:ascii="Arial Narrow" w:hAnsi="Arial Narrow"/>
              </w:rPr>
              <w:t>705</w:t>
            </w:r>
            <w:r w:rsidR="003270C5">
              <w:rPr>
                <w:rFonts w:ascii="Arial Narrow" w:hAnsi="Arial Narrow"/>
              </w:rPr>
              <w:t>.</w:t>
            </w:r>
            <w:r w:rsidR="006954AD">
              <w:rPr>
                <w:rFonts w:ascii="Arial Narrow" w:hAnsi="Arial Narrow"/>
              </w:rPr>
              <w:t>488</w:t>
            </w:r>
            <w:r w:rsidR="003270C5">
              <w:rPr>
                <w:rFonts w:ascii="Arial Narrow" w:hAnsi="Arial Narrow"/>
              </w:rPr>
              <w:t>.</w:t>
            </w:r>
            <w:r w:rsidR="006954AD">
              <w:rPr>
                <w:rFonts w:ascii="Arial Narrow" w:hAnsi="Arial Narrow"/>
              </w:rPr>
              <w:t>703</w:t>
            </w:r>
            <w:r w:rsidR="003270C5">
              <w:rPr>
                <w:rFonts w:ascii="Arial Narrow" w:hAnsi="Arial Narrow"/>
              </w:rPr>
              <w:t>,60</w:t>
            </w:r>
          </w:p>
        </w:tc>
        <w:tc>
          <w:tcPr>
            <w:tcW w:w="2835" w:type="dxa"/>
            <w:shd w:val="clear" w:color="auto" w:fill="4F81BD" w:themeFill="accent1"/>
          </w:tcPr>
          <w:p w:rsidR="0075773A" w:rsidRDefault="0075773A" w:rsidP="0075773A">
            <w:pPr>
              <w:jc w:val="center"/>
              <w:rPr>
                <w:rFonts w:ascii="Arial Narrow" w:hAnsi="Arial Narrow"/>
              </w:rPr>
            </w:pPr>
            <w:r w:rsidRPr="0075773A">
              <w:rPr>
                <w:rFonts w:ascii="Arial Narrow" w:hAnsi="Arial Narrow"/>
              </w:rPr>
              <w:t>BIDANG P</w:t>
            </w:r>
            <w:r w:rsidR="00B30F67">
              <w:rPr>
                <w:rFonts w:ascii="Arial Narrow" w:hAnsi="Arial Narrow"/>
              </w:rPr>
              <w:t>EMERINTAHAN</w:t>
            </w:r>
            <w:r w:rsidRPr="0075773A">
              <w:rPr>
                <w:rFonts w:ascii="Arial Narrow" w:hAnsi="Arial Narrow"/>
              </w:rPr>
              <w:t xml:space="preserve"> </w:t>
            </w:r>
          </w:p>
          <w:p w:rsidR="0075773A" w:rsidRPr="0075773A" w:rsidRDefault="001C412D" w:rsidP="006954AD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1.11</w:t>
            </w:r>
            <w:r w:rsidR="006954AD">
              <w:rPr>
                <w:rFonts w:ascii="Arial Narrow" w:hAnsi="Arial Narrow"/>
              </w:rPr>
              <w:t>7</w:t>
            </w:r>
            <w:r>
              <w:rPr>
                <w:rFonts w:ascii="Arial Narrow" w:hAnsi="Arial Narrow"/>
              </w:rPr>
              <w:t>.</w:t>
            </w:r>
            <w:r w:rsidR="006954AD">
              <w:rPr>
                <w:rFonts w:ascii="Arial Narrow" w:hAnsi="Arial Narrow"/>
              </w:rPr>
              <w:t>417</w:t>
            </w:r>
            <w:r>
              <w:rPr>
                <w:rFonts w:ascii="Arial Narrow" w:hAnsi="Arial Narrow"/>
              </w:rPr>
              <w:t>.446,20</w:t>
            </w:r>
          </w:p>
        </w:tc>
      </w:tr>
      <w:tr w:rsidR="00D21455" w:rsidTr="00225039">
        <w:trPr>
          <w:jc w:val="center"/>
        </w:trPr>
        <w:tc>
          <w:tcPr>
            <w:tcW w:w="3188" w:type="dxa"/>
          </w:tcPr>
          <w:p w:rsidR="00975A2C" w:rsidRDefault="00B30F67" w:rsidP="00235A70">
            <w:pPr>
              <w:pStyle w:val="ListParagraph"/>
              <w:numPr>
                <w:ilvl w:val="0"/>
                <w:numId w:val="1"/>
              </w:numPr>
              <w:ind w:left="176" w:hanging="284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D21455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Sub.Bid</w:t>
            </w:r>
            <w:proofErr w:type="spellEnd"/>
            <w:r w:rsidRPr="00D21455">
              <w:rPr>
                <w:rFonts w:asciiTheme="minorHAnsi" w:hAnsiTheme="minorHAnsi" w:cstheme="minorHAnsi"/>
                <w:sz w:val="22"/>
                <w:szCs w:val="22"/>
                <w:u w:val="single"/>
              </w:rPr>
              <w:t xml:space="preserve">. </w:t>
            </w:r>
            <w:proofErr w:type="spellStart"/>
            <w:r w:rsidRPr="00D21455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Keadaan</w:t>
            </w:r>
            <w:proofErr w:type="spellEnd"/>
            <w:r w:rsidRPr="00D21455">
              <w:rPr>
                <w:rFonts w:asciiTheme="minorHAnsi" w:hAnsiTheme="minorHAnsi" w:cstheme="minorHAnsi"/>
                <w:sz w:val="22"/>
                <w:szCs w:val="22"/>
                <w:u w:val="single"/>
              </w:rPr>
              <w:t xml:space="preserve"> </w:t>
            </w:r>
            <w:proofErr w:type="spellStart"/>
            <w:r w:rsidRPr="00D21455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Mendesak</w:t>
            </w:r>
            <w:proofErr w:type="spellEnd"/>
            <w:r w:rsidRPr="00D21455">
              <w:rPr>
                <w:rFonts w:asciiTheme="minorHAnsi" w:hAnsiTheme="minorHAnsi" w:cstheme="minorHAnsi"/>
                <w:sz w:val="22"/>
                <w:szCs w:val="22"/>
              </w:rPr>
              <w:t xml:space="preserve"> :                  </w:t>
            </w:r>
            <w:r w:rsidR="00975A2C">
              <w:rPr>
                <w:rFonts w:asciiTheme="minorHAnsi" w:hAnsiTheme="minorHAnsi" w:cstheme="minorHAnsi"/>
                <w:sz w:val="22"/>
                <w:szCs w:val="22"/>
              </w:rPr>
              <w:t xml:space="preserve">           </w:t>
            </w:r>
          </w:p>
          <w:p w:rsidR="008D1973" w:rsidRDefault="00EB58F8" w:rsidP="000B1E7F">
            <w:pPr>
              <w:ind w:left="-108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      </w:t>
            </w:r>
            <w:r w:rsidR="008D1973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 </w:t>
            </w:r>
            <w:proofErr w:type="spellStart"/>
            <w:r w:rsidR="00B30F67" w:rsidRPr="000B1E7F">
              <w:rPr>
                <w:rFonts w:asciiTheme="minorHAnsi" w:hAnsiTheme="minorHAnsi" w:cstheme="minorHAnsi"/>
                <w:sz w:val="22"/>
                <w:szCs w:val="22"/>
              </w:rPr>
              <w:t>Rp</w:t>
            </w:r>
            <w:proofErr w:type="spellEnd"/>
            <w:r w:rsidR="00B30F67" w:rsidRPr="000B1E7F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439.150.000,00</w:t>
            </w:r>
            <w:r w:rsidR="00B30F67" w:rsidRPr="000B1E7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975A2C" w:rsidRPr="000B1E7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8D1973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     </w:t>
            </w:r>
          </w:p>
          <w:p w:rsidR="00B30F67" w:rsidRPr="000B1E7F" w:rsidRDefault="00EB58F8" w:rsidP="008D197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     </w:t>
            </w:r>
            <w:proofErr w:type="spellStart"/>
            <w:r w:rsidR="00B30F67" w:rsidRPr="000B1E7F">
              <w:rPr>
                <w:rFonts w:asciiTheme="minorHAnsi" w:hAnsiTheme="minorHAnsi" w:cstheme="minorHAnsi"/>
                <w:sz w:val="22"/>
                <w:szCs w:val="22"/>
              </w:rPr>
              <w:t>Sumber</w:t>
            </w:r>
            <w:proofErr w:type="spellEnd"/>
            <w:r w:rsidR="00B30F67" w:rsidRPr="000B1E7F">
              <w:rPr>
                <w:rFonts w:asciiTheme="minorHAnsi" w:hAnsiTheme="minorHAnsi" w:cstheme="minorHAnsi"/>
                <w:sz w:val="22"/>
                <w:szCs w:val="22"/>
              </w:rPr>
              <w:t xml:space="preserve"> Dana :</w:t>
            </w:r>
            <w:r w:rsidR="00975A2C" w:rsidRPr="000B1E7F">
              <w:rPr>
                <w:rFonts w:asciiTheme="minorHAnsi" w:hAnsiTheme="minorHAnsi" w:cstheme="minorHAnsi"/>
                <w:sz w:val="22"/>
                <w:szCs w:val="22"/>
              </w:rPr>
              <w:t xml:space="preserve"> DDS</w:t>
            </w:r>
          </w:p>
          <w:p w:rsidR="00B30F67" w:rsidRPr="00B30F67" w:rsidRDefault="00B30F67" w:rsidP="00B30F67">
            <w:pPr>
              <w:rPr>
                <w:rFonts w:ascii="Arial Narrow" w:hAnsi="Arial Narrow"/>
              </w:rPr>
            </w:pPr>
          </w:p>
        </w:tc>
        <w:tc>
          <w:tcPr>
            <w:tcW w:w="2821" w:type="dxa"/>
          </w:tcPr>
          <w:p w:rsidR="00B30F67" w:rsidRPr="00EB58F8" w:rsidRDefault="00B30F67" w:rsidP="00B30F67">
            <w:pPr>
              <w:pStyle w:val="ListParagraph"/>
              <w:numPr>
                <w:ilvl w:val="0"/>
                <w:numId w:val="3"/>
              </w:numPr>
              <w:ind w:left="175" w:hanging="283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  <w:r w:rsidRPr="00EB58F8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Sub. Bid. Pertanian &amp; Peternakan :</w:t>
            </w:r>
          </w:p>
          <w:p w:rsidR="00B30F67" w:rsidRPr="00EB58F8" w:rsidRDefault="00EB58F8" w:rsidP="00EB58F8">
            <w:pPr>
              <w:ind w:left="-108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</w:t>
            </w:r>
            <w:r w:rsidR="008D1973" w:rsidRPr="00EB58F8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  </w:t>
            </w:r>
            <w:r w:rsidR="00174EDD" w:rsidRPr="00EB58F8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RP. 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220.635.900,00</w:t>
            </w:r>
          </w:p>
          <w:p w:rsidR="00B30F67" w:rsidRPr="00EB58F8" w:rsidRDefault="00B30F67" w:rsidP="00B30F67">
            <w:pPr>
              <w:pStyle w:val="ListParagraph"/>
              <w:ind w:left="175"/>
              <w:rPr>
                <w:rFonts w:asciiTheme="minorHAnsi" w:hAnsiTheme="minorHAnsi" w:cstheme="minorHAnsi"/>
                <w:sz w:val="22"/>
                <w:szCs w:val="22"/>
              </w:rPr>
            </w:pPr>
            <w:r w:rsidRPr="00B30F67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 Sumber Dana </w:t>
            </w:r>
            <w:r w:rsidR="00EB58F8">
              <w:rPr>
                <w:rFonts w:asciiTheme="minorHAnsi" w:hAnsiTheme="minorHAnsi" w:cstheme="minorHAnsi"/>
                <w:sz w:val="22"/>
                <w:szCs w:val="22"/>
              </w:rPr>
              <w:t>DDS.</w:t>
            </w:r>
          </w:p>
          <w:p w:rsidR="00B30F67" w:rsidRPr="00B30F67" w:rsidRDefault="00B30F67" w:rsidP="00B30F67">
            <w:pPr>
              <w:pStyle w:val="ListParagraph"/>
              <w:ind w:left="175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</w:p>
          <w:p w:rsidR="00B30F67" w:rsidRPr="00EB58F8" w:rsidRDefault="00B30F67" w:rsidP="00B30F67">
            <w:pPr>
              <w:pStyle w:val="ListParagraph"/>
              <w:numPr>
                <w:ilvl w:val="0"/>
                <w:numId w:val="3"/>
              </w:numPr>
              <w:ind w:left="175" w:hanging="283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  <w:r w:rsidRPr="00EB58F8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Sub. Bid. Pemberdayaan Perempuan, Perlindungan Anak dan Keluarga :</w:t>
            </w:r>
          </w:p>
          <w:p w:rsidR="0080776B" w:rsidRPr="00EB58F8" w:rsidRDefault="00174EDD" w:rsidP="00174EDD">
            <w:pPr>
              <w:pStyle w:val="ListParagraph"/>
              <w:ind w:left="175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 RP. </w:t>
            </w:r>
            <w:r w:rsidR="00A32A0C">
              <w:rPr>
                <w:rFonts w:asciiTheme="minorHAnsi" w:hAnsiTheme="minorHAnsi" w:cstheme="minorHAnsi"/>
                <w:sz w:val="22"/>
                <w:szCs w:val="22"/>
              </w:rPr>
              <w:t>4.</w:t>
            </w:r>
            <w:r w:rsidR="00EB58F8">
              <w:rPr>
                <w:rFonts w:asciiTheme="minorHAnsi" w:hAnsiTheme="minorHAnsi" w:cstheme="minorHAnsi"/>
                <w:sz w:val="22"/>
                <w:szCs w:val="22"/>
              </w:rPr>
              <w:t xml:space="preserve">696.400,00.        </w:t>
            </w:r>
            <w:r w:rsidR="00A32A0C"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</w:t>
            </w:r>
            <w:r w:rsidR="00EB58F8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 </w:t>
            </w:r>
            <w:r w:rsidR="00B30F67" w:rsidRPr="00174EDD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 Sumber dana : </w:t>
            </w:r>
            <w:r w:rsidR="00EB58F8">
              <w:rPr>
                <w:rFonts w:asciiTheme="minorHAnsi" w:hAnsiTheme="minorHAnsi" w:cstheme="minorHAnsi"/>
                <w:sz w:val="22"/>
                <w:szCs w:val="22"/>
              </w:rPr>
              <w:t>DDS</w:t>
            </w:r>
          </w:p>
          <w:p w:rsidR="00174EDD" w:rsidRPr="00174EDD" w:rsidRDefault="00174EDD" w:rsidP="00174EDD">
            <w:pPr>
              <w:pStyle w:val="ListParagraph"/>
              <w:ind w:left="175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5773A" w:rsidRPr="00B30F67" w:rsidRDefault="0075773A" w:rsidP="00A32A0C">
            <w:pPr>
              <w:rPr>
                <w:rFonts w:ascii="Arial Narrow" w:hAnsi="Arial Narrow"/>
              </w:rPr>
            </w:pPr>
          </w:p>
        </w:tc>
        <w:tc>
          <w:tcPr>
            <w:tcW w:w="3023" w:type="dxa"/>
          </w:tcPr>
          <w:p w:rsidR="007C3AFA" w:rsidRPr="00225039" w:rsidRDefault="007C3AFA" w:rsidP="007C3AFA">
            <w:pPr>
              <w:pStyle w:val="ListParagraph"/>
              <w:numPr>
                <w:ilvl w:val="0"/>
                <w:numId w:val="4"/>
              </w:numPr>
              <w:ind w:left="175" w:hanging="283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  <w:r w:rsidRPr="00225039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Sub. Bid. Keamanan, Kertetiban &amp; Perl. Masy. :</w:t>
            </w:r>
          </w:p>
          <w:p w:rsidR="00225039" w:rsidRDefault="00225039" w:rsidP="00174EDD">
            <w:pPr>
              <w:ind w:left="-108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 </w:t>
            </w:r>
            <w:r w:rsidR="00174EDD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RP.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16.655.000,00.</w:t>
            </w:r>
            <w:r w:rsidR="00174ED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</w:t>
            </w:r>
          </w:p>
          <w:p w:rsidR="007C3AFA" w:rsidRPr="00225039" w:rsidRDefault="00225039" w:rsidP="00174EDD">
            <w:pPr>
              <w:ind w:left="-108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 </w:t>
            </w:r>
            <w:r w:rsidR="008D1973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Sum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8D1973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Dana :</w:t>
            </w:r>
            <w:r w:rsidR="007C3AFA" w:rsidRPr="00174EDD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PBH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="007C3AFA" w:rsidRPr="007C3AFA" w:rsidRDefault="007C3AFA" w:rsidP="007C3AFA">
            <w:pPr>
              <w:pStyle w:val="ListParagraph"/>
              <w:ind w:left="175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</w:p>
          <w:p w:rsidR="007C3AFA" w:rsidRPr="00225039" w:rsidRDefault="007C3AFA" w:rsidP="007C3AFA">
            <w:pPr>
              <w:pStyle w:val="ListParagraph"/>
              <w:numPr>
                <w:ilvl w:val="0"/>
                <w:numId w:val="4"/>
              </w:numPr>
              <w:ind w:left="175" w:hanging="283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  <w:r w:rsidRPr="00225039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Sub. Bid. Kebudayaan &amp; Keagamaan :</w:t>
            </w:r>
          </w:p>
          <w:p w:rsidR="008D1973" w:rsidRPr="00225039" w:rsidRDefault="007C3AFA" w:rsidP="00225039">
            <w:pPr>
              <w:ind w:left="175"/>
              <w:rPr>
                <w:rFonts w:asciiTheme="minorHAnsi" w:hAnsiTheme="minorHAnsi" w:cstheme="minorHAnsi"/>
                <w:sz w:val="22"/>
                <w:szCs w:val="22"/>
              </w:rPr>
            </w:pPr>
            <w:r w:rsidRPr="00225039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RP</w:t>
            </w:r>
            <w:r w:rsidR="00225039">
              <w:rPr>
                <w:rFonts w:asciiTheme="minorHAnsi" w:hAnsiTheme="minorHAnsi" w:cstheme="minorHAnsi"/>
                <w:sz w:val="22"/>
                <w:szCs w:val="22"/>
              </w:rPr>
              <w:t>.78.529.000,00.</w:t>
            </w:r>
          </w:p>
          <w:p w:rsidR="007C3AFA" w:rsidRPr="00225039" w:rsidRDefault="00225039" w:rsidP="008D1973">
            <w:pPr>
              <w:pStyle w:val="ListParagraph"/>
              <w:ind w:left="175" w:hanging="236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</w:t>
            </w:r>
            <w:r w:rsidR="00174EDD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Sum Dana :</w:t>
            </w:r>
            <w:r w:rsidR="008D1973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  </w:t>
            </w:r>
            <w:r w:rsidR="007C3AFA" w:rsidRPr="00174EDD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PBH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,DLL,PBK</w:t>
            </w:r>
          </w:p>
          <w:p w:rsidR="00A32A0C" w:rsidRPr="00A32A0C" w:rsidRDefault="00A32A0C" w:rsidP="00174EDD">
            <w:pPr>
              <w:pStyle w:val="ListParagraph"/>
              <w:ind w:left="175"/>
              <w:rPr>
                <w:rFonts w:asciiTheme="minorHAnsi" w:hAnsiTheme="minorHAnsi" w:cstheme="minorHAnsi"/>
                <w:sz w:val="22"/>
                <w:szCs w:val="22"/>
                <w:lang w:val="en-IN"/>
              </w:rPr>
            </w:pPr>
          </w:p>
          <w:p w:rsidR="007C3AFA" w:rsidRPr="00225039" w:rsidRDefault="007C3AFA" w:rsidP="007C3AFA">
            <w:pPr>
              <w:pStyle w:val="ListParagraph"/>
              <w:numPr>
                <w:ilvl w:val="0"/>
                <w:numId w:val="4"/>
              </w:numPr>
              <w:ind w:left="175" w:hanging="283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  <w:r w:rsidRPr="00225039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Sub. Bid. Kepemudaan </w:t>
            </w:r>
            <w:proofErr w:type="spellStart"/>
            <w:r w:rsidR="00225039">
              <w:rPr>
                <w:rFonts w:asciiTheme="minorHAnsi" w:hAnsiTheme="minorHAnsi" w:cstheme="minorHAnsi"/>
                <w:sz w:val="22"/>
                <w:szCs w:val="22"/>
              </w:rPr>
              <w:t>dan</w:t>
            </w:r>
            <w:proofErr w:type="spellEnd"/>
            <w:r w:rsidR="0022503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225039">
              <w:rPr>
                <w:rFonts w:asciiTheme="minorHAnsi" w:hAnsiTheme="minorHAnsi" w:cstheme="minorHAnsi"/>
                <w:sz w:val="22"/>
                <w:szCs w:val="22"/>
              </w:rPr>
              <w:t>olah</w:t>
            </w:r>
            <w:proofErr w:type="spellEnd"/>
            <w:r w:rsidRPr="00225039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 R</w:t>
            </w:r>
            <w:proofErr w:type="spellStart"/>
            <w:r w:rsidR="00225039">
              <w:rPr>
                <w:rFonts w:asciiTheme="minorHAnsi" w:hAnsiTheme="minorHAnsi" w:cstheme="minorHAnsi"/>
                <w:sz w:val="22"/>
                <w:szCs w:val="22"/>
              </w:rPr>
              <w:t>aga</w:t>
            </w:r>
            <w:proofErr w:type="spellEnd"/>
            <w:r w:rsidRPr="00225039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. :</w:t>
            </w:r>
          </w:p>
          <w:p w:rsidR="007C3AFA" w:rsidRPr="00225039" w:rsidRDefault="00225039" w:rsidP="00225039">
            <w:pPr>
              <w:ind w:left="-108"/>
              <w:rPr>
                <w:rFonts w:asciiTheme="minorHAnsi" w:hAnsiTheme="minorHAnsi" w:cstheme="minorHAnsi"/>
                <w:sz w:val="22"/>
                <w:szCs w:val="22"/>
                <w:lang w:val="en-IN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</w:t>
            </w:r>
            <w:r w:rsidR="008D1973" w:rsidRPr="00225039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 </w:t>
            </w:r>
            <w:r w:rsidR="00C40643" w:rsidRPr="00225039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RP</w:t>
            </w:r>
            <w:r w:rsidR="00A32A0C" w:rsidRPr="00225039">
              <w:rPr>
                <w:rFonts w:asciiTheme="minorHAnsi" w:hAnsiTheme="minorHAnsi" w:cstheme="minorHAnsi"/>
                <w:sz w:val="22"/>
                <w:szCs w:val="22"/>
                <w:lang w:val="en-IN"/>
              </w:rPr>
              <w:t xml:space="preserve">. </w:t>
            </w:r>
            <w:r>
              <w:rPr>
                <w:rFonts w:asciiTheme="minorHAnsi" w:hAnsiTheme="minorHAnsi" w:cstheme="minorHAnsi"/>
                <w:sz w:val="22"/>
                <w:szCs w:val="22"/>
                <w:lang w:val="en-IN"/>
              </w:rPr>
              <w:t>55.088.000,00</w:t>
            </w:r>
          </w:p>
          <w:p w:rsidR="007C3AFA" w:rsidRDefault="00225039" w:rsidP="008455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</w:t>
            </w:r>
            <w:r w:rsidR="008D1973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Sum Dana : </w:t>
            </w:r>
            <w:r w:rsidR="007C3AFA" w:rsidRPr="008D1973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ADD,PAD,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DLL</w:t>
            </w:r>
            <w:r w:rsidR="007C3AFA" w:rsidRPr="008D1973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)</w:t>
            </w:r>
          </w:p>
          <w:p w:rsidR="00225039" w:rsidRPr="00225039" w:rsidRDefault="00225039" w:rsidP="008455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C3AFA" w:rsidRPr="00225039" w:rsidRDefault="007C3AFA" w:rsidP="007C3AFA">
            <w:pPr>
              <w:pStyle w:val="ListParagraph"/>
              <w:numPr>
                <w:ilvl w:val="0"/>
                <w:numId w:val="4"/>
              </w:numPr>
              <w:ind w:left="175" w:hanging="283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  <w:r w:rsidRPr="00225039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Sub. Bid. Kelembagaan</w:t>
            </w:r>
            <w:r w:rsidR="0022503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225039">
              <w:rPr>
                <w:rFonts w:asciiTheme="minorHAnsi" w:hAnsiTheme="minorHAnsi" w:cstheme="minorHAnsi"/>
                <w:sz w:val="22"/>
                <w:szCs w:val="22"/>
              </w:rPr>
              <w:t>masyarakat</w:t>
            </w:r>
            <w:proofErr w:type="spellEnd"/>
            <w:r w:rsidR="0022503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225039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: </w:t>
            </w:r>
          </w:p>
          <w:p w:rsidR="007C3AFA" w:rsidRPr="00225039" w:rsidRDefault="00225039" w:rsidP="00225039">
            <w:pPr>
              <w:ind w:left="-108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</w:t>
            </w:r>
            <w:r w:rsidR="00C40643" w:rsidRPr="00225039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 </w:t>
            </w:r>
            <w:r w:rsidR="007C3AFA" w:rsidRPr="00225039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RP.   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127.431.998,40.</w:t>
            </w:r>
          </w:p>
          <w:p w:rsidR="0075773A" w:rsidRPr="0089208E" w:rsidRDefault="007C3AFA" w:rsidP="00225039">
            <w:pPr>
              <w:pStyle w:val="ListParagraph"/>
              <w:ind w:left="175"/>
              <w:rPr>
                <w:rFonts w:ascii="Arial Narrow" w:hAnsi="Arial Narrow"/>
                <w:sz w:val="18"/>
                <w:szCs w:val="18"/>
              </w:rPr>
            </w:pPr>
            <w:r w:rsidRPr="0089208E">
              <w:rPr>
                <w:rFonts w:asciiTheme="minorHAnsi" w:hAnsiTheme="minorHAnsi" w:cstheme="minorHAnsi"/>
                <w:sz w:val="18"/>
                <w:szCs w:val="18"/>
                <w:lang w:val="id-ID"/>
              </w:rPr>
              <w:t xml:space="preserve">Sum Dana : </w:t>
            </w:r>
            <w:r w:rsidR="00225039" w:rsidRPr="0089208E">
              <w:rPr>
                <w:rFonts w:asciiTheme="minorHAnsi" w:hAnsiTheme="minorHAnsi" w:cstheme="minorHAnsi"/>
                <w:sz w:val="18"/>
                <w:szCs w:val="18"/>
              </w:rPr>
              <w:t>PBK,ADD,DLL,PAD</w:t>
            </w:r>
            <w:r w:rsidR="0089208E">
              <w:rPr>
                <w:rFonts w:asciiTheme="minorHAnsi" w:hAnsiTheme="minorHAnsi" w:cstheme="minorHAnsi"/>
                <w:sz w:val="18"/>
                <w:szCs w:val="18"/>
              </w:rPr>
              <w:t>,PBH</w:t>
            </w:r>
            <w:r w:rsidR="004A3E6C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  <w:tc>
          <w:tcPr>
            <w:tcW w:w="3055" w:type="dxa"/>
          </w:tcPr>
          <w:p w:rsidR="000D5D7F" w:rsidRPr="000D5D7F" w:rsidRDefault="007C3AFA" w:rsidP="000D5D7F">
            <w:pPr>
              <w:pStyle w:val="ListParagraph"/>
              <w:numPr>
                <w:ilvl w:val="0"/>
                <w:numId w:val="5"/>
              </w:numPr>
              <w:ind w:left="175" w:hanging="283"/>
              <w:rPr>
                <w:rFonts w:asciiTheme="minorHAnsi" w:hAnsiTheme="minorHAnsi" w:cstheme="minorHAnsi"/>
                <w:sz w:val="22"/>
                <w:szCs w:val="22"/>
                <w:u w:val="single"/>
                <w:lang w:val="id-ID"/>
              </w:rPr>
            </w:pPr>
            <w:r w:rsidRPr="007C3AFA">
              <w:rPr>
                <w:rFonts w:asciiTheme="minorHAnsi" w:hAnsiTheme="minorHAnsi" w:cstheme="minorHAnsi"/>
                <w:sz w:val="22"/>
                <w:szCs w:val="22"/>
                <w:u w:val="single"/>
                <w:lang w:val="id-ID"/>
              </w:rPr>
              <w:lastRenderedPageBreak/>
              <w:t>Sub. Bid. Pendidikan :</w:t>
            </w:r>
          </w:p>
          <w:p w:rsidR="008D1973" w:rsidRPr="000D5D7F" w:rsidRDefault="008D1973" w:rsidP="000D5D7F">
            <w:pPr>
              <w:pStyle w:val="ListParagraph"/>
              <w:ind w:left="175"/>
              <w:rPr>
                <w:rFonts w:asciiTheme="minorHAnsi" w:hAnsiTheme="minorHAnsi" w:cstheme="minorHAnsi"/>
                <w:sz w:val="22"/>
                <w:szCs w:val="22"/>
                <w:u w:val="single"/>
                <w:lang w:val="id-ID"/>
              </w:rPr>
            </w:pPr>
            <w:r w:rsidRPr="000D5D7F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 </w:t>
            </w:r>
            <w:r w:rsidR="007C3AFA" w:rsidRPr="000D5D7F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Rp.    </w:t>
            </w:r>
            <w:r w:rsidR="006D34D5">
              <w:rPr>
                <w:rFonts w:asciiTheme="minorHAnsi" w:hAnsiTheme="minorHAnsi" w:cstheme="minorHAnsi"/>
                <w:sz w:val="22"/>
                <w:szCs w:val="22"/>
              </w:rPr>
              <w:t>44</w:t>
            </w:r>
            <w:r w:rsidR="000D5D7F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="006D34D5">
              <w:rPr>
                <w:rFonts w:asciiTheme="minorHAnsi" w:hAnsiTheme="minorHAnsi" w:cstheme="minorHAnsi"/>
                <w:sz w:val="22"/>
                <w:szCs w:val="22"/>
              </w:rPr>
              <w:t>21</w:t>
            </w:r>
            <w:r w:rsidR="00170069">
              <w:rPr>
                <w:rFonts w:asciiTheme="minorHAnsi" w:hAnsiTheme="minorHAnsi" w:cstheme="minorHAnsi"/>
                <w:sz w:val="22"/>
                <w:szCs w:val="22"/>
              </w:rPr>
              <w:t>9.260,00</w:t>
            </w:r>
          </w:p>
          <w:p w:rsidR="007C3AFA" w:rsidRPr="00170069" w:rsidRDefault="00170069" w:rsidP="008D197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</w:t>
            </w:r>
            <w:r w:rsidR="007C3AFA" w:rsidRPr="008D1973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Sum</w:t>
            </w:r>
            <w:r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 Dana : DDS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="007C3AFA" w:rsidRPr="007C3AFA" w:rsidRDefault="007C3AFA" w:rsidP="007C3AFA">
            <w:pPr>
              <w:pStyle w:val="ListParagraph"/>
              <w:ind w:left="317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</w:p>
          <w:p w:rsidR="00170069" w:rsidRPr="00170069" w:rsidRDefault="007C3AFA" w:rsidP="00170069">
            <w:pPr>
              <w:pStyle w:val="ListParagraph"/>
              <w:numPr>
                <w:ilvl w:val="0"/>
                <w:numId w:val="5"/>
              </w:numPr>
              <w:ind w:left="175" w:hanging="283"/>
              <w:rPr>
                <w:rFonts w:asciiTheme="minorHAnsi" w:hAnsiTheme="minorHAnsi" w:cstheme="minorHAnsi"/>
                <w:sz w:val="22"/>
                <w:szCs w:val="22"/>
                <w:u w:val="single"/>
                <w:lang w:val="id-ID"/>
              </w:rPr>
            </w:pPr>
            <w:r w:rsidRPr="007C3AFA">
              <w:rPr>
                <w:rFonts w:asciiTheme="minorHAnsi" w:hAnsiTheme="minorHAnsi" w:cstheme="minorHAnsi"/>
                <w:sz w:val="22"/>
                <w:szCs w:val="22"/>
                <w:u w:val="single"/>
                <w:lang w:val="id-ID"/>
              </w:rPr>
              <w:t>Sub. Bid. Kesehatan :</w:t>
            </w:r>
          </w:p>
          <w:p w:rsidR="007C3AFA" w:rsidRPr="00170069" w:rsidRDefault="007C3AFA" w:rsidP="00170069">
            <w:pPr>
              <w:pStyle w:val="ListParagraph"/>
              <w:ind w:left="175"/>
              <w:rPr>
                <w:rFonts w:asciiTheme="minorHAnsi" w:hAnsiTheme="minorHAnsi" w:cstheme="minorHAnsi"/>
                <w:sz w:val="22"/>
                <w:szCs w:val="22"/>
                <w:u w:val="single"/>
                <w:lang w:val="id-ID"/>
              </w:rPr>
            </w:pPr>
            <w:r w:rsidRPr="00170069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 Rp.     </w:t>
            </w:r>
            <w:r w:rsidR="006D34D5">
              <w:rPr>
                <w:rFonts w:asciiTheme="minorHAnsi" w:hAnsiTheme="minorHAnsi" w:cstheme="minorHAnsi"/>
                <w:sz w:val="22"/>
                <w:szCs w:val="22"/>
              </w:rPr>
              <w:t>536</w:t>
            </w:r>
            <w:r w:rsidR="00170069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="006D34D5">
              <w:rPr>
                <w:rFonts w:asciiTheme="minorHAnsi" w:hAnsiTheme="minorHAnsi" w:cstheme="minorHAnsi"/>
                <w:sz w:val="22"/>
                <w:szCs w:val="22"/>
              </w:rPr>
              <w:t>008</w:t>
            </w:r>
            <w:r w:rsidR="00170069">
              <w:rPr>
                <w:rFonts w:asciiTheme="minorHAnsi" w:hAnsiTheme="minorHAnsi" w:cstheme="minorHAnsi"/>
                <w:sz w:val="22"/>
                <w:szCs w:val="22"/>
              </w:rPr>
              <w:t>.600</w:t>
            </w:r>
            <w:r w:rsidR="00A32A0C" w:rsidRPr="00170069">
              <w:rPr>
                <w:rFonts w:asciiTheme="minorHAnsi" w:hAnsiTheme="minorHAnsi" w:cstheme="minorHAnsi"/>
                <w:sz w:val="22"/>
                <w:szCs w:val="22"/>
              </w:rPr>
              <w:t>,00</w:t>
            </w:r>
          </w:p>
          <w:p w:rsidR="007C3AFA" w:rsidRPr="00170069" w:rsidRDefault="00170069" w:rsidP="008D197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</w:t>
            </w:r>
            <w:r w:rsidR="007C3AFA" w:rsidRPr="008D1973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Sum Dana :   DDS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="00284465" w:rsidRPr="00284465" w:rsidRDefault="00284465" w:rsidP="0028446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C3AFA" w:rsidRPr="007C3AFA" w:rsidRDefault="007C3AFA" w:rsidP="00F22FC7">
            <w:pPr>
              <w:pStyle w:val="ListParagraph"/>
              <w:numPr>
                <w:ilvl w:val="0"/>
                <w:numId w:val="5"/>
              </w:numPr>
              <w:ind w:left="175" w:hanging="283"/>
              <w:rPr>
                <w:rFonts w:asciiTheme="minorHAnsi" w:hAnsiTheme="minorHAnsi" w:cstheme="minorHAnsi"/>
                <w:sz w:val="22"/>
                <w:szCs w:val="22"/>
                <w:u w:val="single"/>
                <w:lang w:val="id-ID"/>
              </w:rPr>
            </w:pPr>
            <w:r w:rsidRPr="007C3AFA">
              <w:rPr>
                <w:rFonts w:asciiTheme="minorHAnsi" w:hAnsiTheme="minorHAnsi" w:cstheme="minorHAnsi"/>
                <w:sz w:val="22"/>
                <w:szCs w:val="22"/>
                <w:u w:val="single"/>
                <w:lang w:val="id-ID"/>
              </w:rPr>
              <w:t xml:space="preserve">Sub. Bid. Pekerjaan umum : </w:t>
            </w:r>
          </w:p>
          <w:p w:rsidR="007C3AFA" w:rsidRPr="00170069" w:rsidRDefault="00170069" w:rsidP="0017006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</w:t>
            </w:r>
            <w:r w:rsidR="007C3AFA" w:rsidRPr="00170069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RP.  </w:t>
            </w:r>
            <w:r w:rsidR="006D34D5">
              <w:rPr>
                <w:rFonts w:asciiTheme="minorHAnsi" w:hAnsiTheme="minorHAnsi" w:cstheme="minorHAnsi"/>
                <w:sz w:val="22"/>
                <w:szCs w:val="22"/>
              </w:rPr>
              <w:t>120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="006D34D5">
              <w:rPr>
                <w:rFonts w:asciiTheme="minorHAnsi" w:hAnsiTheme="minorHAnsi" w:cstheme="minorHAnsi"/>
                <w:sz w:val="22"/>
                <w:szCs w:val="22"/>
              </w:rPr>
              <w:t>248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="006D34D5">
              <w:rPr>
                <w:rFonts w:asciiTheme="minorHAnsi" w:hAnsiTheme="minorHAnsi" w:cstheme="minorHAnsi"/>
                <w:sz w:val="22"/>
                <w:szCs w:val="22"/>
              </w:rPr>
              <w:t>843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,60.</w:t>
            </w:r>
          </w:p>
          <w:p w:rsidR="007C3AFA" w:rsidRPr="00170069" w:rsidRDefault="00170069" w:rsidP="008D197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</w:t>
            </w:r>
            <w:r w:rsidR="007C3AFA" w:rsidRPr="008D1973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Sum Dana : </w:t>
            </w:r>
            <w:r w:rsidR="007C3AFA" w:rsidRPr="0084552B">
              <w:rPr>
                <w:rFonts w:asciiTheme="minorHAnsi" w:hAnsiTheme="minorHAnsi" w:cstheme="minorHAnsi"/>
                <w:sz w:val="18"/>
                <w:szCs w:val="18"/>
                <w:lang w:val="id-ID"/>
              </w:rPr>
              <w:t>DDS</w:t>
            </w:r>
            <w:r w:rsidR="0084552B" w:rsidRPr="0084552B">
              <w:rPr>
                <w:rFonts w:asciiTheme="minorHAnsi" w:hAnsiTheme="minorHAnsi" w:cstheme="minorHAnsi"/>
                <w:sz w:val="18"/>
                <w:szCs w:val="18"/>
              </w:rPr>
              <w:t>,PBH,DLL.PA</w:t>
            </w:r>
            <w:r w:rsidR="0084552B">
              <w:rPr>
                <w:rFonts w:asciiTheme="minorHAnsi" w:hAnsiTheme="minorHAnsi" w:cstheme="minorHAnsi"/>
                <w:sz w:val="18"/>
                <w:szCs w:val="18"/>
              </w:rPr>
              <w:t>D.</w:t>
            </w:r>
          </w:p>
          <w:p w:rsidR="007C3AFA" w:rsidRPr="007C3AFA" w:rsidRDefault="007C3AFA" w:rsidP="007C3AFA">
            <w:pPr>
              <w:pStyle w:val="ListParagraph"/>
              <w:ind w:left="317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</w:p>
          <w:p w:rsidR="007C3AFA" w:rsidRPr="007C3AFA" w:rsidRDefault="0084552B" w:rsidP="00F22FC7">
            <w:pPr>
              <w:pStyle w:val="ListParagraph"/>
              <w:numPr>
                <w:ilvl w:val="0"/>
                <w:numId w:val="5"/>
              </w:numPr>
              <w:ind w:left="175" w:hanging="283"/>
              <w:rPr>
                <w:rFonts w:asciiTheme="minorHAnsi" w:hAnsiTheme="minorHAnsi" w:cstheme="minorHAnsi"/>
                <w:sz w:val="22"/>
                <w:szCs w:val="22"/>
                <w:u w:val="single"/>
                <w:lang w:val="id-ID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u w:val="single"/>
                <w:lang w:val="id-ID"/>
              </w:rPr>
              <w:t>Sub.Bid.Kawasan</w:t>
            </w:r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  <w:u w:val="single"/>
                <w:lang w:val="id-ID"/>
              </w:rPr>
              <w:t xml:space="preserve">Pemukiman </w:t>
            </w:r>
          </w:p>
          <w:p w:rsidR="0084552B" w:rsidRDefault="0084552B" w:rsidP="0084552B">
            <w:pPr>
              <w:ind w:left="34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</w:t>
            </w:r>
            <w:r w:rsidR="00C40643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RP.  </w:t>
            </w:r>
            <w:r w:rsidR="006D34D5">
              <w:rPr>
                <w:rFonts w:asciiTheme="minorHAnsi" w:hAnsiTheme="minorHAnsi" w:cstheme="minorHAnsi"/>
                <w:sz w:val="22"/>
                <w:szCs w:val="22"/>
              </w:rPr>
              <w:t>1.000.000,00.</w:t>
            </w:r>
          </w:p>
          <w:p w:rsidR="007C3AFA" w:rsidRPr="0084552B" w:rsidRDefault="0084552B" w:rsidP="0084552B">
            <w:pPr>
              <w:ind w:left="34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   </w:t>
            </w:r>
            <w:r w:rsidR="007C3AFA" w:rsidRPr="0084552B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Sum Dana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DDS.</w:t>
            </w:r>
          </w:p>
          <w:p w:rsidR="007C3AFA" w:rsidRPr="007C3AFA" w:rsidRDefault="007C3AFA" w:rsidP="00F22FC7">
            <w:pPr>
              <w:pStyle w:val="ListParagraph"/>
              <w:numPr>
                <w:ilvl w:val="0"/>
                <w:numId w:val="5"/>
              </w:numPr>
              <w:ind w:left="175" w:hanging="283"/>
              <w:rPr>
                <w:rFonts w:asciiTheme="minorHAnsi" w:hAnsiTheme="minorHAnsi" w:cstheme="minorHAnsi"/>
                <w:sz w:val="22"/>
                <w:szCs w:val="22"/>
                <w:u w:val="single"/>
                <w:lang w:val="id-ID"/>
              </w:rPr>
            </w:pPr>
            <w:r w:rsidRPr="007C3AFA">
              <w:rPr>
                <w:rFonts w:asciiTheme="minorHAnsi" w:hAnsiTheme="minorHAnsi" w:cstheme="minorHAnsi"/>
                <w:sz w:val="22"/>
                <w:szCs w:val="22"/>
                <w:u w:val="single"/>
                <w:lang w:val="id-ID"/>
              </w:rPr>
              <w:t xml:space="preserve">Sub. </w:t>
            </w:r>
            <w:r>
              <w:rPr>
                <w:rFonts w:asciiTheme="minorHAnsi" w:hAnsiTheme="minorHAnsi" w:cstheme="minorHAnsi"/>
                <w:sz w:val="22"/>
                <w:szCs w:val="22"/>
                <w:u w:val="single"/>
                <w:lang w:val="id-ID"/>
              </w:rPr>
              <w:t>Bid. Kom</w:t>
            </w:r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>u</w:t>
            </w:r>
            <w:r w:rsidRPr="007C3AFA">
              <w:rPr>
                <w:rFonts w:asciiTheme="minorHAnsi" w:hAnsiTheme="minorHAnsi" w:cstheme="minorHAnsi"/>
                <w:sz w:val="22"/>
                <w:szCs w:val="22"/>
                <w:u w:val="single"/>
                <w:lang w:val="id-ID"/>
              </w:rPr>
              <w:t>nikasi &amp; Info. :</w:t>
            </w:r>
          </w:p>
          <w:p w:rsidR="007C3AFA" w:rsidRPr="0084552B" w:rsidRDefault="0084552B" w:rsidP="008455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</w:t>
            </w:r>
            <w:r w:rsidR="00F22FC7" w:rsidRPr="0084552B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RP.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4.012.000,00.</w:t>
            </w:r>
          </w:p>
          <w:p w:rsidR="0075773A" w:rsidRPr="0075773A" w:rsidRDefault="00E77D5B" w:rsidP="00E77D5B">
            <w:pPr>
              <w:rPr>
                <w:rFonts w:ascii="Arial Narrow" w:hAnsi="Arial Narrow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</w:t>
            </w:r>
            <w:r w:rsidR="007C3AFA" w:rsidRPr="007C3AFA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 Sum Dana : ADD</w:t>
            </w:r>
          </w:p>
        </w:tc>
        <w:tc>
          <w:tcPr>
            <w:tcW w:w="2835" w:type="dxa"/>
          </w:tcPr>
          <w:p w:rsidR="007C3AFA" w:rsidRPr="00E946EC" w:rsidRDefault="00E946EC" w:rsidP="00F22FC7">
            <w:pPr>
              <w:pStyle w:val="ListParagraph"/>
              <w:numPr>
                <w:ilvl w:val="0"/>
                <w:numId w:val="6"/>
              </w:numPr>
              <w:ind w:left="176" w:hanging="284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id-ID"/>
              </w:rPr>
              <w:lastRenderedPageBreak/>
              <w:t>Siltap</w:t>
            </w:r>
            <w:r w:rsidR="00065B1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065B12">
              <w:rPr>
                <w:rFonts w:asciiTheme="minorHAnsi" w:hAnsiTheme="minorHAnsi" w:cstheme="minorHAnsi"/>
                <w:sz w:val="22"/>
                <w:szCs w:val="22"/>
              </w:rPr>
              <w:t>dan</w:t>
            </w:r>
            <w:proofErr w:type="spellEnd"/>
            <w:r w:rsidRPr="00E946EC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 Tunja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ngan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065B12">
              <w:rPr>
                <w:rFonts w:asciiTheme="minorHAnsi" w:hAnsiTheme="minorHAnsi" w:cstheme="minorHAnsi"/>
                <w:sz w:val="22"/>
                <w:szCs w:val="22"/>
              </w:rPr>
              <w:t>Perbekel</w:t>
            </w:r>
            <w:proofErr w:type="spellEnd"/>
            <w:r w:rsidR="007C3AFA" w:rsidRPr="00E946EC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:</w:t>
            </w:r>
          </w:p>
          <w:p w:rsidR="007C3AFA" w:rsidRPr="007C3AFA" w:rsidRDefault="00F22FC7" w:rsidP="00F22FC7">
            <w:pPr>
              <w:pStyle w:val="ListParagraph"/>
              <w:ind w:left="-142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</w:t>
            </w:r>
            <w:r w:rsidR="00E946EC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 </w:t>
            </w:r>
            <w:r w:rsidR="007C3AFA" w:rsidRPr="007C3AFA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Rp.  </w:t>
            </w:r>
            <w:r w:rsidR="00065B12">
              <w:rPr>
                <w:rFonts w:asciiTheme="minorHAnsi" w:hAnsiTheme="minorHAnsi" w:cstheme="minorHAnsi"/>
                <w:sz w:val="22"/>
                <w:szCs w:val="22"/>
              </w:rPr>
              <w:t>88.600</w:t>
            </w:r>
            <w:r w:rsidR="00E946EC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="00065B12">
              <w:rPr>
                <w:rFonts w:asciiTheme="minorHAnsi" w:hAnsiTheme="minorHAnsi" w:cstheme="minorHAnsi"/>
                <w:sz w:val="22"/>
                <w:szCs w:val="22"/>
              </w:rPr>
              <w:t>000,00</w:t>
            </w:r>
            <w:r w:rsidR="007C3AFA" w:rsidRPr="007C3AFA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 </w:t>
            </w:r>
          </w:p>
          <w:p w:rsidR="007C3AFA" w:rsidRPr="007C3AFA" w:rsidRDefault="0097489C" w:rsidP="007C3AFA">
            <w:pPr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</w:t>
            </w:r>
            <w:r w:rsidR="007C3AFA" w:rsidRPr="007C3AFA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Sum Dana : ADD,</w:t>
            </w:r>
            <w:r w:rsidR="001C412D">
              <w:rPr>
                <w:rFonts w:asciiTheme="minorHAnsi" w:hAnsiTheme="minorHAnsi" w:cstheme="minorHAnsi"/>
                <w:sz w:val="22"/>
                <w:szCs w:val="22"/>
              </w:rPr>
              <w:t>PBP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="007C3AFA" w:rsidRPr="007C3AFA" w:rsidRDefault="007C3AFA" w:rsidP="007C3AFA">
            <w:pPr>
              <w:pStyle w:val="ListParagraph"/>
              <w:ind w:left="-142" w:firstLine="460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</w:p>
          <w:p w:rsidR="00065B12" w:rsidRPr="00065B12" w:rsidRDefault="00065B12" w:rsidP="00F22FC7">
            <w:pPr>
              <w:pStyle w:val="ListParagraph"/>
              <w:numPr>
                <w:ilvl w:val="0"/>
                <w:numId w:val="6"/>
              </w:numPr>
              <w:ind w:left="176" w:hanging="284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Siltap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dan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Tunjangan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Perangkat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Desa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:</w:t>
            </w:r>
          </w:p>
          <w:p w:rsidR="00065B12" w:rsidRDefault="00065B12" w:rsidP="00065B12">
            <w:pPr>
              <w:pStyle w:val="ListParagraph"/>
              <w:ind w:left="176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Rp.573.000.000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,00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="00065B12" w:rsidRPr="00065B12" w:rsidRDefault="00065B12" w:rsidP="00065B12">
            <w:pPr>
              <w:pStyle w:val="ListParagraph"/>
              <w:ind w:left="176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Sum Dana : ADD</w:t>
            </w:r>
          </w:p>
          <w:p w:rsidR="00065B12" w:rsidRPr="00065B12" w:rsidRDefault="00065B12" w:rsidP="00F22FC7">
            <w:pPr>
              <w:pStyle w:val="ListParagraph"/>
              <w:numPr>
                <w:ilvl w:val="0"/>
                <w:numId w:val="6"/>
              </w:numPr>
              <w:ind w:left="176" w:hanging="284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Jaminan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social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Perbekel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dan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Perangkat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Desa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065B12" w:rsidRDefault="00065B12" w:rsidP="00065B12">
            <w:pPr>
              <w:pStyle w:val="ListParagraph"/>
              <w:ind w:left="176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Rp.37.486.080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,00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="00065B12" w:rsidRPr="00065B12" w:rsidRDefault="00065B12" w:rsidP="00065B12">
            <w:pPr>
              <w:pStyle w:val="ListParagraph"/>
              <w:ind w:left="176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Sum Dana : ADD</w:t>
            </w:r>
          </w:p>
          <w:p w:rsidR="00065B12" w:rsidRPr="00065B12" w:rsidRDefault="00065B12" w:rsidP="00F22FC7">
            <w:pPr>
              <w:pStyle w:val="ListParagraph"/>
              <w:numPr>
                <w:ilvl w:val="0"/>
                <w:numId w:val="6"/>
              </w:numPr>
              <w:ind w:left="176" w:hanging="284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Oprasional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PemDes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(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Atk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,Honor</w:t>
            </w:r>
            <w:proofErr w:type="spellEnd"/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PKPD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dan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PPKD)Rp239.269.690,00.</w:t>
            </w:r>
          </w:p>
          <w:p w:rsidR="00065B12" w:rsidRPr="00065B12" w:rsidRDefault="00065B12" w:rsidP="00065B12">
            <w:pPr>
              <w:pStyle w:val="ListParagraph"/>
              <w:ind w:left="176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Sum Dana : ADD,PBH</w:t>
            </w:r>
          </w:p>
          <w:p w:rsidR="003A64D1" w:rsidRPr="003A64D1" w:rsidRDefault="003A64D1" w:rsidP="00F22FC7">
            <w:pPr>
              <w:pStyle w:val="ListParagraph"/>
              <w:numPr>
                <w:ilvl w:val="0"/>
                <w:numId w:val="6"/>
              </w:numPr>
              <w:ind w:left="176" w:hanging="284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Tunjangan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BPD Rp.38.400.000,00</w:t>
            </w:r>
          </w:p>
          <w:p w:rsidR="003A64D1" w:rsidRPr="003A64D1" w:rsidRDefault="003A64D1" w:rsidP="003A64D1">
            <w:pPr>
              <w:pStyle w:val="ListParagraph"/>
              <w:ind w:left="176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Sum Dana : ADD</w:t>
            </w:r>
          </w:p>
          <w:p w:rsidR="003A64D1" w:rsidRPr="003A64D1" w:rsidRDefault="003A64D1" w:rsidP="00F22FC7">
            <w:pPr>
              <w:pStyle w:val="ListParagraph"/>
              <w:numPr>
                <w:ilvl w:val="0"/>
                <w:numId w:val="6"/>
              </w:numPr>
              <w:ind w:left="176" w:hanging="284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Oprasional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BPD (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Atk,Rapat,Makmin,Dll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  <w:p w:rsidR="003A64D1" w:rsidRDefault="003A64D1" w:rsidP="003A64D1">
            <w:pPr>
              <w:pStyle w:val="ListParagraph"/>
              <w:ind w:left="176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Rp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37.366.176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,00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="003A64D1" w:rsidRPr="003A64D1" w:rsidRDefault="003A64D1" w:rsidP="003A64D1">
            <w:pPr>
              <w:pStyle w:val="ListParagraph"/>
              <w:ind w:left="176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Sum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Dana :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ADD,PBH.</w:t>
            </w:r>
          </w:p>
          <w:p w:rsidR="003A64D1" w:rsidRPr="003A64D1" w:rsidRDefault="003A64D1" w:rsidP="00F22FC7">
            <w:pPr>
              <w:pStyle w:val="ListParagraph"/>
              <w:numPr>
                <w:ilvl w:val="0"/>
                <w:numId w:val="6"/>
              </w:numPr>
              <w:ind w:left="176" w:hanging="284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Penyediaan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Sarana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Perkantoran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Rp.36.048.500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,00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="003A64D1" w:rsidRPr="003A64D1" w:rsidRDefault="003A64D1" w:rsidP="003A64D1">
            <w:pPr>
              <w:pStyle w:val="ListParagraph"/>
              <w:ind w:left="176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Sum Dana : ADD</w:t>
            </w:r>
          </w:p>
          <w:p w:rsidR="003A64D1" w:rsidRPr="003A64D1" w:rsidRDefault="003A64D1" w:rsidP="00F22FC7">
            <w:pPr>
              <w:pStyle w:val="ListParagraph"/>
              <w:numPr>
                <w:ilvl w:val="0"/>
                <w:numId w:val="6"/>
              </w:numPr>
              <w:ind w:left="176" w:hanging="284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Pemeliharaan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Gedung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Prasarana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Kantor Rp.13.750.000,00</w:t>
            </w:r>
          </w:p>
          <w:p w:rsidR="003A64D1" w:rsidRPr="003A64D1" w:rsidRDefault="003A64D1" w:rsidP="003A64D1">
            <w:pPr>
              <w:pStyle w:val="ListParagraph"/>
              <w:ind w:left="176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Sum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Dana :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ADD.</w:t>
            </w:r>
          </w:p>
          <w:p w:rsidR="007C3AFA" w:rsidRPr="0097489C" w:rsidRDefault="003A64D1" w:rsidP="00F22FC7">
            <w:pPr>
              <w:pStyle w:val="ListParagraph"/>
              <w:numPr>
                <w:ilvl w:val="0"/>
                <w:numId w:val="6"/>
              </w:numPr>
              <w:ind w:left="176" w:hanging="284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Penyusunan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pendataan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Pemutahiran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Profil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Desa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7C3AFA" w:rsidRPr="00F22FC7" w:rsidRDefault="007C3AFA" w:rsidP="00F22FC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22FC7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 </w:t>
            </w:r>
            <w:r w:rsidR="0097489C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  </w:t>
            </w:r>
            <w:r w:rsidR="003A0798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 </w:t>
            </w:r>
            <w:r w:rsidRPr="00F22FC7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Rp.  </w:t>
            </w:r>
            <w:r w:rsidR="0097489C">
              <w:rPr>
                <w:rFonts w:asciiTheme="minorHAnsi" w:hAnsiTheme="minorHAnsi" w:cstheme="minorHAnsi"/>
                <w:sz w:val="22"/>
                <w:szCs w:val="22"/>
              </w:rPr>
              <w:t>6.112.000,00</w:t>
            </w:r>
            <w:r w:rsidRPr="00F22FC7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 </w:t>
            </w:r>
          </w:p>
          <w:p w:rsidR="007C3AFA" w:rsidRPr="003A64D1" w:rsidRDefault="007C3AFA" w:rsidP="003A64D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7489C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 </w:t>
            </w:r>
            <w:r w:rsidR="0097489C">
              <w:rPr>
                <w:rFonts w:asciiTheme="minorHAnsi" w:hAnsiTheme="minorHAnsi" w:cstheme="minorHAnsi"/>
                <w:sz w:val="22"/>
                <w:szCs w:val="22"/>
              </w:rPr>
              <w:t xml:space="preserve">    </w:t>
            </w:r>
            <w:r w:rsidR="00F22FC7" w:rsidRPr="0097489C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Sum Dana :</w:t>
            </w:r>
            <w:r w:rsidRPr="0097489C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   </w:t>
            </w:r>
            <w:r w:rsidR="0097489C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ADD</w:t>
            </w:r>
            <w:r w:rsidR="0097489C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="007C3AFA" w:rsidRPr="0097489C" w:rsidRDefault="003A64D1" w:rsidP="0097489C">
            <w:pPr>
              <w:pStyle w:val="ListParagraph"/>
              <w:numPr>
                <w:ilvl w:val="0"/>
                <w:numId w:val="6"/>
              </w:numPr>
              <w:tabs>
                <w:tab w:val="left" w:pos="142"/>
              </w:tabs>
              <w:ind w:left="176" w:right="-130" w:hanging="284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Penylenggaraan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Musyawarah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Perencanaan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Desa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Pembahasan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APBDES</w:t>
            </w:r>
          </w:p>
          <w:p w:rsidR="000D5D7F" w:rsidRDefault="007C3AFA" w:rsidP="003A079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22FC7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 </w:t>
            </w:r>
            <w:r w:rsidR="000D5D7F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  </w:t>
            </w:r>
            <w:r w:rsidR="00F22FC7" w:rsidRPr="00F22FC7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Rp.</w:t>
            </w:r>
            <w:r w:rsidR="00F22FC7" w:rsidRPr="00F22FC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F747AD">
              <w:rPr>
                <w:rFonts w:asciiTheme="minorHAnsi" w:hAnsiTheme="minorHAnsi" w:cstheme="minorHAnsi"/>
                <w:sz w:val="22"/>
                <w:szCs w:val="22"/>
              </w:rPr>
              <w:t>22.375.000,00</w:t>
            </w:r>
            <w:r w:rsidRPr="00F22FC7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 xml:space="preserve">  </w:t>
            </w:r>
          </w:p>
          <w:p w:rsidR="007C3AFA" w:rsidRDefault="000D5D7F" w:rsidP="003A079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</w:t>
            </w:r>
            <w:r w:rsidR="007C3AFA" w:rsidRPr="00F22FC7">
              <w:rPr>
                <w:rFonts w:asciiTheme="minorHAnsi" w:hAnsiTheme="minorHAnsi" w:cstheme="minorHAnsi"/>
                <w:sz w:val="22"/>
                <w:szCs w:val="22"/>
                <w:lang w:val="id-ID"/>
              </w:rPr>
              <w:t>Sum Dana : ADD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="00F747AD" w:rsidRDefault="00F747AD" w:rsidP="00F747AD">
            <w:pPr>
              <w:ind w:left="-54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11.Penylenggaraan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Musdus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</w:t>
            </w:r>
          </w:p>
          <w:p w:rsidR="00F747AD" w:rsidRDefault="00F747AD" w:rsidP="003A079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Rp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6.105.000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,00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="00F747AD" w:rsidRDefault="00F747AD" w:rsidP="003A079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Sum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Dana :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ADD.</w:t>
            </w:r>
          </w:p>
          <w:p w:rsidR="00F747AD" w:rsidRDefault="00F747AD" w:rsidP="003A079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12.Penyusunan (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RPJMDes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/</w:t>
            </w:r>
          </w:p>
          <w:p w:rsidR="00F747AD" w:rsidRDefault="00F747AD" w:rsidP="003A079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RKPDES DLL).</w:t>
            </w:r>
          </w:p>
          <w:p w:rsidR="00F747AD" w:rsidRDefault="00F747AD" w:rsidP="003A079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Rp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11.360.000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,00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="00F747AD" w:rsidRDefault="00F747AD" w:rsidP="003A079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Sum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Dana :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ADD.</w:t>
            </w:r>
          </w:p>
          <w:p w:rsidR="00F747AD" w:rsidRDefault="00F747AD" w:rsidP="003A079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13.Penyusunan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APBdes,APB</w:t>
            </w:r>
            <w:proofErr w:type="spellEnd"/>
          </w:p>
          <w:p w:rsidR="00F747AD" w:rsidRDefault="00F747AD" w:rsidP="003A079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Des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Perubahan</w:t>
            </w:r>
            <w:proofErr w:type="spellEnd"/>
          </w:p>
          <w:p w:rsidR="00F747AD" w:rsidRDefault="00F747AD" w:rsidP="003A079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Rp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4.735.000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,00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="00F747AD" w:rsidRDefault="00F747AD" w:rsidP="003A079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Sum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Dana :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ADD.</w:t>
            </w:r>
          </w:p>
          <w:p w:rsidR="00F747AD" w:rsidRDefault="00F747AD" w:rsidP="003A079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F747AD" w:rsidRDefault="00F747AD" w:rsidP="00F747AD">
            <w:pPr>
              <w:ind w:right="-117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14.Peny.LPJ,LPPJ,IPPL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Kepada</w:t>
            </w:r>
            <w:proofErr w:type="spellEnd"/>
          </w:p>
          <w:p w:rsidR="00F747AD" w:rsidRDefault="00F747AD" w:rsidP="00F747AD">
            <w:pPr>
              <w:ind w:right="-117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Masy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Rp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2.820.000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,00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="0075773A" w:rsidRPr="00F747AD" w:rsidRDefault="00F747AD" w:rsidP="00F747AD">
            <w:pPr>
              <w:ind w:right="-117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Sum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Dana :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ADD.</w:t>
            </w:r>
          </w:p>
        </w:tc>
      </w:tr>
      <w:tr w:rsidR="00F747AD" w:rsidTr="00225039">
        <w:trPr>
          <w:jc w:val="center"/>
        </w:trPr>
        <w:tc>
          <w:tcPr>
            <w:tcW w:w="3188" w:type="dxa"/>
          </w:tcPr>
          <w:p w:rsidR="00F747AD" w:rsidRPr="00E86734" w:rsidRDefault="00F747AD" w:rsidP="00E86734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</w:tc>
        <w:tc>
          <w:tcPr>
            <w:tcW w:w="2821" w:type="dxa"/>
          </w:tcPr>
          <w:p w:rsidR="00F747AD" w:rsidRPr="00E86734" w:rsidRDefault="00F747AD" w:rsidP="00E8673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23" w:type="dxa"/>
          </w:tcPr>
          <w:p w:rsidR="00F747AD" w:rsidRPr="00225039" w:rsidRDefault="00F747AD" w:rsidP="00E86734">
            <w:pPr>
              <w:pStyle w:val="ListParagraph"/>
              <w:ind w:left="175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</w:p>
        </w:tc>
        <w:tc>
          <w:tcPr>
            <w:tcW w:w="3055" w:type="dxa"/>
          </w:tcPr>
          <w:p w:rsidR="00F747AD" w:rsidRPr="007C3AFA" w:rsidRDefault="00F747AD" w:rsidP="00E86734">
            <w:pPr>
              <w:pStyle w:val="ListParagraph"/>
              <w:ind w:left="175"/>
              <w:rPr>
                <w:rFonts w:asciiTheme="minorHAnsi" w:hAnsiTheme="minorHAnsi" w:cstheme="minorHAnsi"/>
                <w:sz w:val="22"/>
                <w:szCs w:val="22"/>
                <w:u w:val="single"/>
                <w:lang w:val="id-ID"/>
              </w:rPr>
            </w:pPr>
          </w:p>
        </w:tc>
        <w:tc>
          <w:tcPr>
            <w:tcW w:w="2835" w:type="dxa"/>
          </w:tcPr>
          <w:p w:rsidR="00F747AD" w:rsidRDefault="00F747AD" w:rsidP="00E86734">
            <w:pPr>
              <w:pStyle w:val="ListParagraph"/>
              <w:ind w:left="176"/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</w:p>
        </w:tc>
      </w:tr>
    </w:tbl>
    <w:p w:rsidR="00362556" w:rsidRPr="00A77731" w:rsidRDefault="00362556" w:rsidP="0012086A">
      <w:pPr>
        <w:rPr>
          <w:lang w:val="id-ID"/>
        </w:rPr>
      </w:pPr>
    </w:p>
    <w:p w:rsidR="008178DF" w:rsidRPr="00A61942" w:rsidRDefault="008178DF" w:rsidP="008178DF">
      <w:pPr>
        <w:pStyle w:val="ListParagraph"/>
        <w:numPr>
          <w:ilvl w:val="0"/>
          <w:numId w:val="8"/>
        </w:numPr>
        <w:rPr>
          <w:b/>
          <w:sz w:val="28"/>
          <w:szCs w:val="28"/>
        </w:rPr>
      </w:pPr>
      <w:r w:rsidRPr="00A61942">
        <w:rPr>
          <w:b/>
          <w:sz w:val="28"/>
          <w:szCs w:val="28"/>
          <w:lang w:val="id-ID"/>
        </w:rPr>
        <w:t>JUMLAH PENDAPATAN</w:t>
      </w:r>
      <w:r w:rsidRPr="00A61942">
        <w:rPr>
          <w:b/>
          <w:sz w:val="28"/>
          <w:szCs w:val="28"/>
          <w:lang w:val="id-ID"/>
        </w:rPr>
        <w:tab/>
      </w:r>
      <w:r>
        <w:rPr>
          <w:b/>
          <w:sz w:val="28"/>
          <w:szCs w:val="28"/>
          <w:lang w:val="id-ID"/>
        </w:rPr>
        <w:tab/>
      </w:r>
      <w:r w:rsidRPr="00A61942">
        <w:rPr>
          <w:b/>
          <w:sz w:val="28"/>
          <w:szCs w:val="28"/>
          <w:lang w:val="id-ID"/>
        </w:rPr>
        <w:t xml:space="preserve">: Rp. </w:t>
      </w:r>
      <w:r>
        <w:rPr>
          <w:b/>
          <w:sz w:val="28"/>
          <w:szCs w:val="28"/>
          <w:lang w:val="id-ID"/>
        </w:rPr>
        <w:t>2.</w:t>
      </w:r>
      <w:r w:rsidR="00DE33F9">
        <w:rPr>
          <w:b/>
          <w:sz w:val="28"/>
          <w:szCs w:val="28"/>
        </w:rPr>
        <w:t>19</w:t>
      </w:r>
      <w:r w:rsidR="007D1FD8">
        <w:rPr>
          <w:b/>
          <w:sz w:val="28"/>
          <w:szCs w:val="28"/>
        </w:rPr>
        <w:t>6</w:t>
      </w:r>
      <w:r w:rsidR="00DE33F9">
        <w:rPr>
          <w:b/>
          <w:sz w:val="28"/>
          <w:szCs w:val="28"/>
        </w:rPr>
        <w:t>.</w:t>
      </w:r>
      <w:r w:rsidR="007D1FD8">
        <w:rPr>
          <w:b/>
          <w:sz w:val="28"/>
          <w:szCs w:val="28"/>
        </w:rPr>
        <w:t>317</w:t>
      </w:r>
      <w:r w:rsidR="00DE33F9">
        <w:rPr>
          <w:b/>
          <w:sz w:val="28"/>
          <w:szCs w:val="28"/>
        </w:rPr>
        <w:t>.4</w:t>
      </w:r>
      <w:r w:rsidR="007D1FD8">
        <w:rPr>
          <w:b/>
          <w:sz w:val="28"/>
          <w:szCs w:val="28"/>
        </w:rPr>
        <w:t>41</w:t>
      </w:r>
      <w:r w:rsidR="00DE33F9">
        <w:rPr>
          <w:b/>
          <w:sz w:val="28"/>
          <w:szCs w:val="28"/>
        </w:rPr>
        <w:t>,00.</w:t>
      </w:r>
      <w:r>
        <w:rPr>
          <w:b/>
          <w:sz w:val="28"/>
          <w:szCs w:val="28"/>
          <w:lang w:val="id-ID"/>
        </w:rPr>
        <w:tab/>
      </w:r>
      <w:r>
        <w:rPr>
          <w:b/>
          <w:sz w:val="28"/>
          <w:szCs w:val="28"/>
          <w:lang w:val="id-ID"/>
        </w:rPr>
        <w:tab/>
      </w:r>
      <w:r>
        <w:rPr>
          <w:b/>
          <w:sz w:val="28"/>
          <w:szCs w:val="28"/>
          <w:lang w:val="id-ID"/>
        </w:rPr>
        <w:tab/>
        <w:t>PENGELUARAN PEMBIAYAAN</w:t>
      </w:r>
      <w:r>
        <w:rPr>
          <w:b/>
          <w:sz w:val="28"/>
          <w:szCs w:val="28"/>
          <w:lang w:val="id-ID"/>
        </w:rPr>
        <w:tab/>
        <w:t xml:space="preserve">: </w:t>
      </w:r>
      <w:r w:rsidR="00DE33F9" w:rsidRPr="00E77912">
        <w:rPr>
          <w:b/>
          <w:color w:val="FF0000"/>
          <w:sz w:val="28"/>
          <w:szCs w:val="28"/>
          <w:lang w:val="id-ID"/>
        </w:rPr>
        <w:t xml:space="preserve">(Rp. </w:t>
      </w:r>
      <w:r w:rsidR="00DE33F9">
        <w:rPr>
          <w:b/>
          <w:color w:val="FF0000"/>
          <w:sz w:val="28"/>
          <w:szCs w:val="28"/>
        </w:rPr>
        <w:t>504.673.587,20)</w:t>
      </w:r>
    </w:p>
    <w:p w:rsidR="008178DF" w:rsidRPr="007D1FD8" w:rsidRDefault="008178DF" w:rsidP="007D1FD8">
      <w:pPr>
        <w:pStyle w:val="ListParagraph"/>
        <w:numPr>
          <w:ilvl w:val="0"/>
          <w:numId w:val="8"/>
        </w:numPr>
        <w:rPr>
          <w:b/>
          <w:sz w:val="28"/>
          <w:szCs w:val="28"/>
        </w:rPr>
      </w:pPr>
      <w:r>
        <w:rPr>
          <w:b/>
          <w:sz w:val="28"/>
          <w:szCs w:val="28"/>
          <w:lang w:val="id-ID"/>
        </w:rPr>
        <w:t>JUMLAH BELANJA</w:t>
      </w:r>
      <w:r>
        <w:rPr>
          <w:b/>
          <w:sz w:val="28"/>
          <w:szCs w:val="28"/>
          <w:lang w:val="id-ID"/>
        </w:rPr>
        <w:tab/>
      </w:r>
      <w:r>
        <w:rPr>
          <w:b/>
          <w:sz w:val="28"/>
          <w:szCs w:val="28"/>
          <w:lang w:val="id-ID"/>
        </w:rPr>
        <w:tab/>
      </w:r>
      <w:r>
        <w:rPr>
          <w:b/>
          <w:sz w:val="28"/>
          <w:szCs w:val="28"/>
          <w:lang w:val="id-ID"/>
        </w:rPr>
        <w:tab/>
      </w:r>
      <w:r w:rsidRPr="00A61942">
        <w:rPr>
          <w:b/>
          <w:sz w:val="28"/>
          <w:szCs w:val="28"/>
          <w:lang w:val="id-ID"/>
        </w:rPr>
        <w:t xml:space="preserve">: Rp. </w:t>
      </w:r>
      <w:r>
        <w:rPr>
          <w:b/>
          <w:sz w:val="28"/>
          <w:szCs w:val="28"/>
          <w:lang w:val="id-ID"/>
        </w:rPr>
        <w:t>2.</w:t>
      </w:r>
      <w:r w:rsidR="007D1FD8">
        <w:rPr>
          <w:b/>
          <w:sz w:val="28"/>
          <w:szCs w:val="28"/>
        </w:rPr>
        <w:t>700</w:t>
      </w:r>
      <w:r w:rsidR="00DE33F9">
        <w:rPr>
          <w:b/>
          <w:sz w:val="28"/>
          <w:szCs w:val="28"/>
        </w:rPr>
        <w:t>.9</w:t>
      </w:r>
      <w:r w:rsidR="007D1FD8">
        <w:rPr>
          <w:b/>
          <w:sz w:val="28"/>
          <w:szCs w:val="28"/>
        </w:rPr>
        <w:t>91</w:t>
      </w:r>
      <w:r w:rsidR="00DE33F9">
        <w:rPr>
          <w:b/>
          <w:sz w:val="28"/>
          <w:szCs w:val="28"/>
        </w:rPr>
        <w:t>.</w:t>
      </w:r>
      <w:r w:rsidR="007D1FD8">
        <w:rPr>
          <w:b/>
          <w:sz w:val="28"/>
          <w:szCs w:val="28"/>
        </w:rPr>
        <w:t>048</w:t>
      </w:r>
      <w:r w:rsidR="00DE33F9">
        <w:rPr>
          <w:b/>
          <w:sz w:val="28"/>
          <w:szCs w:val="28"/>
        </w:rPr>
        <w:t>,20.</w:t>
      </w:r>
      <w:r>
        <w:rPr>
          <w:b/>
          <w:sz w:val="28"/>
          <w:szCs w:val="28"/>
          <w:lang w:val="id-ID"/>
        </w:rPr>
        <w:tab/>
      </w:r>
      <w:r>
        <w:rPr>
          <w:b/>
          <w:sz w:val="28"/>
          <w:szCs w:val="28"/>
          <w:lang w:val="id-ID"/>
        </w:rPr>
        <w:tab/>
      </w:r>
      <w:r w:rsidR="00DE33F9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  <w:lang w:val="id-ID"/>
        </w:rPr>
        <w:t xml:space="preserve">PENERIMAAN PEMBIAYAAN </w:t>
      </w:r>
      <w:r>
        <w:rPr>
          <w:b/>
          <w:sz w:val="28"/>
          <w:szCs w:val="28"/>
          <w:lang w:val="id-ID"/>
        </w:rPr>
        <w:tab/>
        <w:t xml:space="preserve">: </w:t>
      </w:r>
      <w:r w:rsidR="00DE33F9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  <w:lang w:val="id-ID"/>
        </w:rPr>
        <w:t xml:space="preserve">Rp. </w:t>
      </w:r>
      <w:r w:rsidR="00DE33F9">
        <w:rPr>
          <w:b/>
          <w:sz w:val="28"/>
          <w:szCs w:val="28"/>
        </w:rPr>
        <w:t>504</w:t>
      </w:r>
      <w:r>
        <w:rPr>
          <w:b/>
          <w:sz w:val="28"/>
          <w:szCs w:val="28"/>
          <w:lang w:val="id-ID"/>
        </w:rPr>
        <w:t>.</w:t>
      </w:r>
      <w:r w:rsidR="00DE33F9">
        <w:rPr>
          <w:b/>
          <w:sz w:val="28"/>
          <w:szCs w:val="28"/>
        </w:rPr>
        <w:t>673</w:t>
      </w:r>
      <w:r>
        <w:rPr>
          <w:b/>
          <w:sz w:val="28"/>
          <w:szCs w:val="28"/>
          <w:lang w:val="id-ID"/>
        </w:rPr>
        <w:t>.</w:t>
      </w:r>
      <w:r w:rsidR="00DE33F9">
        <w:rPr>
          <w:b/>
          <w:sz w:val="28"/>
          <w:szCs w:val="28"/>
        </w:rPr>
        <w:t>587</w:t>
      </w:r>
      <w:r>
        <w:rPr>
          <w:b/>
          <w:sz w:val="28"/>
          <w:szCs w:val="28"/>
          <w:lang w:val="id-ID"/>
        </w:rPr>
        <w:t>,</w:t>
      </w:r>
      <w:r w:rsidR="00DE33F9">
        <w:rPr>
          <w:b/>
          <w:sz w:val="28"/>
          <w:szCs w:val="28"/>
        </w:rPr>
        <w:t>20</w:t>
      </w:r>
      <w:r w:rsidR="007D1FD8">
        <w:rPr>
          <w:b/>
          <w:sz w:val="28"/>
          <w:szCs w:val="28"/>
        </w:rPr>
        <w:t>.</w:t>
      </w:r>
    </w:p>
    <w:p w:rsidR="008178DF" w:rsidRPr="00E77912" w:rsidRDefault="007D1FD8" w:rsidP="008178DF">
      <w:pPr>
        <w:pStyle w:val="ListParagraph"/>
        <w:spacing w:after="0" w:line="240" w:lineRule="auto"/>
        <w:ind w:left="5040"/>
        <w:rPr>
          <w:b/>
          <w:color w:val="FF0000"/>
          <w:sz w:val="28"/>
          <w:szCs w:val="28"/>
          <w:lang w:val="id-ID"/>
        </w:rPr>
      </w:pPr>
      <w:r w:rsidRPr="00103780">
        <w:rPr>
          <w:noProof/>
          <w:lang w:val="en-IN" w:eastAsia="en-IN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7" type="#_x0000_t32" style="position:absolute;left:0;text-align:left;margin-left:687.7pt;margin-top:.9pt;width:137.25pt;height:0;z-index:251679744" o:connectortype="straight"/>
        </w:pict>
      </w:r>
      <w:r w:rsidRPr="00103780">
        <w:rPr>
          <w:noProof/>
          <w:lang w:val="en-IN" w:eastAsia="en-IN"/>
        </w:rPr>
        <w:pict>
          <v:shape id="_x0000_s1046" type="#_x0000_t32" style="position:absolute;left:0;text-align:left;margin-left:254.05pt;margin-top:.9pt;width:137.25pt;height:0;z-index:251678720" o:connectortype="straight"/>
        </w:pict>
      </w:r>
      <w:r w:rsidR="00437B79">
        <w:rPr>
          <w:color w:val="FF0000"/>
        </w:rPr>
        <w:t xml:space="preserve">   </w:t>
      </w:r>
      <w:r w:rsidR="008178DF" w:rsidRPr="00E77912">
        <w:rPr>
          <w:color w:val="FF0000"/>
          <w:lang w:val="id-ID"/>
        </w:rPr>
        <w:t xml:space="preserve"> </w:t>
      </w:r>
      <w:r w:rsidR="008178DF" w:rsidRPr="00E77912">
        <w:rPr>
          <w:b/>
          <w:color w:val="FF0000"/>
          <w:sz w:val="28"/>
          <w:szCs w:val="28"/>
          <w:lang w:val="id-ID"/>
        </w:rPr>
        <w:t xml:space="preserve">(Rp. </w:t>
      </w:r>
      <w:r w:rsidR="00DE33F9">
        <w:rPr>
          <w:b/>
          <w:color w:val="FF0000"/>
          <w:sz w:val="28"/>
          <w:szCs w:val="28"/>
        </w:rPr>
        <w:t>504.673.587</w:t>
      </w:r>
      <w:proofErr w:type="gramStart"/>
      <w:r w:rsidR="00DE33F9">
        <w:rPr>
          <w:b/>
          <w:color w:val="FF0000"/>
          <w:sz w:val="28"/>
          <w:szCs w:val="28"/>
        </w:rPr>
        <w:t>,20</w:t>
      </w:r>
      <w:proofErr w:type="gramEnd"/>
      <w:r w:rsidR="00DE33F9">
        <w:rPr>
          <w:b/>
          <w:color w:val="FF0000"/>
          <w:sz w:val="28"/>
          <w:szCs w:val="28"/>
        </w:rPr>
        <w:t>)</w:t>
      </w:r>
      <w:r w:rsidR="008178DF">
        <w:rPr>
          <w:b/>
          <w:color w:val="FF0000"/>
          <w:sz w:val="28"/>
          <w:szCs w:val="28"/>
          <w:lang w:val="id-ID"/>
        </w:rPr>
        <w:tab/>
      </w:r>
      <w:r w:rsidR="008178DF">
        <w:rPr>
          <w:b/>
          <w:color w:val="FF0000"/>
          <w:sz w:val="28"/>
          <w:szCs w:val="28"/>
          <w:lang w:val="id-ID"/>
        </w:rPr>
        <w:tab/>
      </w:r>
      <w:r w:rsidR="008178DF">
        <w:rPr>
          <w:b/>
          <w:color w:val="FF0000"/>
          <w:sz w:val="28"/>
          <w:szCs w:val="28"/>
          <w:lang w:val="id-ID"/>
        </w:rPr>
        <w:tab/>
      </w:r>
      <w:r w:rsidR="008178DF">
        <w:rPr>
          <w:b/>
          <w:color w:val="FF0000"/>
          <w:sz w:val="28"/>
          <w:szCs w:val="28"/>
          <w:lang w:val="id-ID"/>
        </w:rPr>
        <w:tab/>
      </w:r>
      <w:r w:rsidR="008178DF">
        <w:rPr>
          <w:b/>
          <w:color w:val="FF0000"/>
          <w:sz w:val="28"/>
          <w:szCs w:val="28"/>
          <w:lang w:val="id-ID"/>
        </w:rPr>
        <w:tab/>
      </w:r>
      <w:r w:rsidR="008178DF">
        <w:rPr>
          <w:b/>
          <w:color w:val="FF0000"/>
          <w:sz w:val="28"/>
          <w:szCs w:val="28"/>
          <w:lang w:val="id-ID"/>
        </w:rPr>
        <w:tab/>
      </w:r>
      <w:r w:rsidR="008178DF">
        <w:rPr>
          <w:b/>
          <w:color w:val="FF0000"/>
          <w:sz w:val="28"/>
          <w:szCs w:val="28"/>
          <w:lang w:val="id-ID"/>
        </w:rPr>
        <w:tab/>
      </w:r>
      <w:r w:rsidR="008178DF">
        <w:rPr>
          <w:b/>
          <w:color w:val="FF0000"/>
          <w:sz w:val="28"/>
          <w:szCs w:val="28"/>
          <w:lang w:val="id-ID"/>
        </w:rPr>
        <w:tab/>
      </w:r>
      <w:r w:rsidR="008178DF">
        <w:rPr>
          <w:b/>
          <w:color w:val="FF0000"/>
          <w:sz w:val="28"/>
          <w:szCs w:val="28"/>
          <w:lang w:val="id-ID"/>
        </w:rPr>
        <w:tab/>
      </w:r>
      <w:r w:rsidR="00DE33F9">
        <w:rPr>
          <w:b/>
          <w:color w:val="FF0000"/>
          <w:sz w:val="28"/>
          <w:szCs w:val="28"/>
        </w:rPr>
        <w:t xml:space="preserve">    </w:t>
      </w:r>
      <w:r w:rsidR="008178DF" w:rsidRPr="00E77912">
        <w:rPr>
          <w:b/>
          <w:color w:val="000000" w:themeColor="text1"/>
          <w:sz w:val="28"/>
          <w:szCs w:val="28"/>
          <w:lang w:val="id-ID"/>
        </w:rPr>
        <w:t xml:space="preserve"> Rp. </w:t>
      </w:r>
      <w:r w:rsidR="00DE33F9">
        <w:rPr>
          <w:b/>
          <w:color w:val="000000" w:themeColor="text1"/>
          <w:sz w:val="28"/>
          <w:szCs w:val="28"/>
        </w:rPr>
        <w:t xml:space="preserve">      </w:t>
      </w:r>
      <w:r w:rsidR="008178DF" w:rsidRPr="00E77912">
        <w:rPr>
          <w:b/>
          <w:color w:val="000000" w:themeColor="text1"/>
          <w:sz w:val="28"/>
          <w:szCs w:val="28"/>
          <w:lang w:val="id-ID"/>
        </w:rPr>
        <w:t>0</w:t>
      </w:r>
      <w:r w:rsidR="00DE33F9">
        <w:rPr>
          <w:b/>
          <w:color w:val="000000" w:themeColor="text1"/>
          <w:sz w:val="28"/>
          <w:szCs w:val="28"/>
        </w:rPr>
        <w:t>,00.</w:t>
      </w:r>
      <w:r w:rsidR="008178DF">
        <w:rPr>
          <w:b/>
          <w:color w:val="FF0000"/>
          <w:sz w:val="28"/>
          <w:szCs w:val="28"/>
          <w:lang w:val="id-ID"/>
        </w:rPr>
        <w:t xml:space="preserve">     </w:t>
      </w:r>
    </w:p>
    <w:p w:rsidR="00E576B8" w:rsidRPr="00A61942" w:rsidRDefault="00E576B8" w:rsidP="00B46FE2">
      <w:pPr>
        <w:spacing w:after="0" w:line="240" w:lineRule="auto"/>
        <w:rPr>
          <w:lang w:val="id-ID"/>
        </w:rPr>
      </w:pPr>
    </w:p>
    <w:p w:rsidR="00972F3B" w:rsidRDefault="00972F3B" w:rsidP="00972F3B">
      <w:pPr>
        <w:pStyle w:val="ListParagraph"/>
        <w:rPr>
          <w:lang w:val="id-ID"/>
        </w:rPr>
      </w:pPr>
    </w:p>
    <w:p w:rsidR="00972F3B" w:rsidRDefault="00972F3B" w:rsidP="00972F3B">
      <w:pPr>
        <w:pStyle w:val="ListParagraph"/>
      </w:pP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23"/>
        <w:gridCol w:w="5535"/>
        <w:gridCol w:w="5618"/>
      </w:tblGrid>
      <w:tr w:rsidR="00F27922" w:rsidTr="00437B79">
        <w:tc>
          <w:tcPr>
            <w:tcW w:w="5832" w:type="dxa"/>
          </w:tcPr>
          <w:p w:rsidR="00437B79" w:rsidRDefault="00437B79" w:rsidP="00437B79">
            <w:pPr>
              <w:pStyle w:val="ListParagraph"/>
              <w:spacing w:line="360" w:lineRule="auto"/>
              <w:ind w:left="0"/>
              <w:jc w:val="center"/>
            </w:pPr>
            <w:r>
              <w:t>MENGETAHUI,</w:t>
            </w:r>
          </w:p>
          <w:p w:rsidR="00437B79" w:rsidRDefault="00437B79" w:rsidP="00437B79">
            <w:pPr>
              <w:pStyle w:val="ListParagraph"/>
              <w:spacing w:line="360" w:lineRule="auto"/>
              <w:ind w:left="0"/>
              <w:jc w:val="center"/>
            </w:pPr>
            <w:r>
              <w:t>PERBEKEL DESA SEKARTAJI</w:t>
            </w:r>
          </w:p>
          <w:p w:rsidR="00437B79" w:rsidRDefault="00437B79" w:rsidP="00437B79">
            <w:pPr>
              <w:pStyle w:val="ListParagraph"/>
              <w:spacing w:line="360" w:lineRule="auto"/>
              <w:ind w:left="0"/>
              <w:jc w:val="center"/>
            </w:pPr>
          </w:p>
          <w:p w:rsidR="00437B79" w:rsidRDefault="00437B79" w:rsidP="00437B79">
            <w:pPr>
              <w:pStyle w:val="ListParagraph"/>
              <w:ind w:left="0"/>
              <w:jc w:val="center"/>
            </w:pPr>
          </w:p>
          <w:p w:rsidR="00437B79" w:rsidRDefault="00437B79" w:rsidP="00437B79">
            <w:pPr>
              <w:pStyle w:val="ListParagraph"/>
              <w:ind w:left="0"/>
              <w:jc w:val="center"/>
            </w:pPr>
          </w:p>
          <w:p w:rsidR="00437B79" w:rsidRPr="00437B79" w:rsidRDefault="00437B79" w:rsidP="00437B79">
            <w:pPr>
              <w:pStyle w:val="ListParagraph"/>
              <w:ind w:left="0"/>
              <w:jc w:val="center"/>
              <w:rPr>
                <w:b/>
                <w:u w:val="single"/>
              </w:rPr>
            </w:pPr>
            <w:r w:rsidRPr="00437B79">
              <w:rPr>
                <w:b/>
                <w:u w:val="single"/>
              </w:rPr>
              <w:t>I KADEK RADA MAHENDRA JAYA</w:t>
            </w:r>
          </w:p>
        </w:tc>
        <w:tc>
          <w:tcPr>
            <w:tcW w:w="5832" w:type="dxa"/>
          </w:tcPr>
          <w:p w:rsidR="00F27922" w:rsidRDefault="00F27922" w:rsidP="00437B79">
            <w:pPr>
              <w:pStyle w:val="ListParagraph"/>
              <w:ind w:left="0"/>
              <w:jc w:val="center"/>
            </w:pPr>
          </w:p>
        </w:tc>
        <w:tc>
          <w:tcPr>
            <w:tcW w:w="5832" w:type="dxa"/>
          </w:tcPr>
          <w:p w:rsidR="00F27922" w:rsidRDefault="00F27922" w:rsidP="00437B79">
            <w:pPr>
              <w:pStyle w:val="ListParagraph"/>
              <w:spacing w:line="360" w:lineRule="auto"/>
              <w:ind w:left="0"/>
              <w:jc w:val="center"/>
            </w:pPr>
            <w:r>
              <w:t>SEKARTAJI,</w:t>
            </w:r>
            <w:r w:rsidR="00403C74">
              <w:t>26</w:t>
            </w:r>
            <w:r>
              <w:t xml:space="preserve"> </w:t>
            </w:r>
            <w:r w:rsidR="00403C74">
              <w:t>Oktober</w:t>
            </w:r>
            <w:r>
              <w:t xml:space="preserve"> 2022</w:t>
            </w:r>
          </w:p>
          <w:p w:rsidR="00F27922" w:rsidRDefault="00F27922" w:rsidP="00437B79">
            <w:pPr>
              <w:pStyle w:val="ListParagraph"/>
              <w:spacing w:line="360" w:lineRule="auto"/>
              <w:ind w:left="0"/>
              <w:jc w:val="center"/>
            </w:pPr>
            <w:r>
              <w:t>SEKRETARIS DESA SEKARTAJI</w:t>
            </w:r>
          </w:p>
          <w:p w:rsidR="00F27922" w:rsidRDefault="00F27922" w:rsidP="00437B79">
            <w:pPr>
              <w:pStyle w:val="ListParagraph"/>
              <w:ind w:left="0"/>
              <w:jc w:val="center"/>
            </w:pPr>
          </w:p>
          <w:p w:rsidR="00F27922" w:rsidRDefault="00F27922" w:rsidP="00437B79">
            <w:pPr>
              <w:pStyle w:val="ListParagraph"/>
              <w:ind w:left="0"/>
              <w:jc w:val="center"/>
            </w:pPr>
          </w:p>
          <w:p w:rsidR="00F27922" w:rsidRDefault="00F27922" w:rsidP="00437B79">
            <w:pPr>
              <w:pStyle w:val="ListParagraph"/>
              <w:ind w:left="0"/>
              <w:jc w:val="center"/>
            </w:pPr>
          </w:p>
          <w:p w:rsidR="00F27922" w:rsidRPr="00437B79" w:rsidRDefault="00F27922" w:rsidP="00437B79">
            <w:pPr>
              <w:pStyle w:val="ListParagraph"/>
              <w:ind w:left="0"/>
              <w:jc w:val="center"/>
              <w:rPr>
                <w:b/>
                <w:u w:val="single"/>
              </w:rPr>
            </w:pPr>
            <w:r w:rsidRPr="00437B79">
              <w:rPr>
                <w:b/>
                <w:u w:val="single"/>
              </w:rPr>
              <w:t>I KETUT PASTURI</w:t>
            </w:r>
          </w:p>
        </w:tc>
      </w:tr>
    </w:tbl>
    <w:p w:rsidR="00F27922" w:rsidRDefault="00F27922" w:rsidP="00437B79">
      <w:pPr>
        <w:pStyle w:val="ListParagraph"/>
        <w:jc w:val="center"/>
      </w:pPr>
    </w:p>
    <w:tbl>
      <w:tblPr>
        <w:tblStyle w:val="TableGrid"/>
        <w:tblW w:w="0" w:type="auto"/>
        <w:tblInd w:w="6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760"/>
      </w:tblGrid>
      <w:tr w:rsidR="00437B79" w:rsidTr="00437B79">
        <w:tc>
          <w:tcPr>
            <w:tcW w:w="5760" w:type="dxa"/>
          </w:tcPr>
          <w:p w:rsidR="00437B79" w:rsidRDefault="00437B79" w:rsidP="00437B79">
            <w:pPr>
              <w:pStyle w:val="ListParagraph"/>
              <w:spacing w:line="360" w:lineRule="auto"/>
              <w:ind w:left="0"/>
              <w:jc w:val="center"/>
            </w:pPr>
            <w:r>
              <w:t>DI SETUJUI</w:t>
            </w:r>
          </w:p>
          <w:p w:rsidR="00437B79" w:rsidRDefault="00437B79" w:rsidP="00437B79">
            <w:pPr>
              <w:pStyle w:val="ListParagraph"/>
              <w:spacing w:line="360" w:lineRule="auto"/>
              <w:ind w:left="0"/>
              <w:jc w:val="center"/>
            </w:pPr>
            <w:r>
              <w:t>KETUA BPD DESA SEKARTAJI</w:t>
            </w:r>
          </w:p>
          <w:p w:rsidR="00437B79" w:rsidRDefault="00437B79" w:rsidP="00437B79">
            <w:pPr>
              <w:pStyle w:val="ListParagraph"/>
              <w:ind w:left="0"/>
              <w:jc w:val="center"/>
            </w:pPr>
          </w:p>
          <w:p w:rsidR="00437B79" w:rsidRDefault="00437B79" w:rsidP="00437B79">
            <w:pPr>
              <w:pStyle w:val="ListParagraph"/>
              <w:ind w:left="0"/>
              <w:jc w:val="center"/>
            </w:pPr>
          </w:p>
          <w:p w:rsidR="00437B79" w:rsidRDefault="00437B79" w:rsidP="00437B79">
            <w:pPr>
              <w:pStyle w:val="ListParagraph"/>
              <w:ind w:left="0"/>
              <w:jc w:val="center"/>
            </w:pPr>
          </w:p>
          <w:p w:rsidR="00437B79" w:rsidRPr="00437B79" w:rsidRDefault="00437B79" w:rsidP="00437B79">
            <w:pPr>
              <w:pStyle w:val="ListParagraph"/>
              <w:ind w:left="0"/>
              <w:jc w:val="center"/>
              <w:rPr>
                <w:b/>
                <w:u w:val="single"/>
              </w:rPr>
            </w:pPr>
            <w:r w:rsidRPr="00437B79">
              <w:rPr>
                <w:b/>
                <w:u w:val="single"/>
              </w:rPr>
              <w:t>I GEDE AGUS PERDANA KUSUMA</w:t>
            </w:r>
          </w:p>
        </w:tc>
      </w:tr>
    </w:tbl>
    <w:p w:rsidR="00437B79" w:rsidRDefault="00437B79" w:rsidP="00972F3B">
      <w:pPr>
        <w:pStyle w:val="ListParagraph"/>
      </w:pPr>
    </w:p>
    <w:sectPr w:rsidR="00437B79" w:rsidSect="00D80513">
      <w:pgSz w:w="20160" w:h="12240" w:orient="landscape" w:code="5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50938"/>
    <w:multiLevelType w:val="hybridMultilevel"/>
    <w:tmpl w:val="05280EE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9E51D6"/>
    <w:multiLevelType w:val="hybridMultilevel"/>
    <w:tmpl w:val="44B08EB6"/>
    <w:lvl w:ilvl="0" w:tplc="C62AB6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F220E77"/>
    <w:multiLevelType w:val="hybridMultilevel"/>
    <w:tmpl w:val="C004F846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4D1D97"/>
    <w:multiLevelType w:val="hybridMultilevel"/>
    <w:tmpl w:val="F21CB2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E12EBB"/>
    <w:multiLevelType w:val="hybridMultilevel"/>
    <w:tmpl w:val="AEC414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512225"/>
    <w:multiLevelType w:val="hybridMultilevel"/>
    <w:tmpl w:val="77F8D166"/>
    <w:lvl w:ilvl="0" w:tplc="0421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080" w:hanging="360"/>
      </w:pPr>
    </w:lvl>
    <w:lvl w:ilvl="2" w:tplc="0421001B" w:tentative="1">
      <w:start w:val="1"/>
      <w:numFmt w:val="lowerRoman"/>
      <w:lvlText w:val="%3."/>
      <w:lvlJc w:val="right"/>
      <w:pPr>
        <w:ind w:left="1800" w:hanging="180"/>
      </w:pPr>
    </w:lvl>
    <w:lvl w:ilvl="3" w:tplc="0421000F" w:tentative="1">
      <w:start w:val="1"/>
      <w:numFmt w:val="decimal"/>
      <w:lvlText w:val="%4."/>
      <w:lvlJc w:val="left"/>
      <w:pPr>
        <w:ind w:left="2520" w:hanging="360"/>
      </w:pPr>
    </w:lvl>
    <w:lvl w:ilvl="4" w:tplc="04210019" w:tentative="1">
      <w:start w:val="1"/>
      <w:numFmt w:val="lowerLetter"/>
      <w:lvlText w:val="%5."/>
      <w:lvlJc w:val="left"/>
      <w:pPr>
        <w:ind w:left="3240" w:hanging="360"/>
      </w:pPr>
    </w:lvl>
    <w:lvl w:ilvl="5" w:tplc="0421001B" w:tentative="1">
      <w:start w:val="1"/>
      <w:numFmt w:val="lowerRoman"/>
      <w:lvlText w:val="%6."/>
      <w:lvlJc w:val="right"/>
      <w:pPr>
        <w:ind w:left="3960" w:hanging="180"/>
      </w:pPr>
    </w:lvl>
    <w:lvl w:ilvl="6" w:tplc="0421000F" w:tentative="1">
      <w:start w:val="1"/>
      <w:numFmt w:val="decimal"/>
      <w:lvlText w:val="%7."/>
      <w:lvlJc w:val="left"/>
      <w:pPr>
        <w:ind w:left="4680" w:hanging="360"/>
      </w:pPr>
    </w:lvl>
    <w:lvl w:ilvl="7" w:tplc="04210019" w:tentative="1">
      <w:start w:val="1"/>
      <w:numFmt w:val="lowerLetter"/>
      <w:lvlText w:val="%8."/>
      <w:lvlJc w:val="left"/>
      <w:pPr>
        <w:ind w:left="5400" w:hanging="360"/>
      </w:pPr>
    </w:lvl>
    <w:lvl w:ilvl="8" w:tplc="0421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99D602B"/>
    <w:multiLevelType w:val="hybridMultilevel"/>
    <w:tmpl w:val="7D8A7720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59550CD"/>
    <w:multiLevelType w:val="hybridMultilevel"/>
    <w:tmpl w:val="6D20C7CA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7"/>
  </w:num>
  <w:num w:numId="7">
    <w:abstractNumId w:val="3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75773A"/>
    <w:rsid w:val="00006504"/>
    <w:rsid w:val="00007589"/>
    <w:rsid w:val="00013E18"/>
    <w:rsid w:val="000230E7"/>
    <w:rsid w:val="000358F9"/>
    <w:rsid w:val="0005262E"/>
    <w:rsid w:val="00054E63"/>
    <w:rsid w:val="0006033E"/>
    <w:rsid w:val="00065B12"/>
    <w:rsid w:val="00095D82"/>
    <w:rsid w:val="000B1E7F"/>
    <w:rsid w:val="000D5D7F"/>
    <w:rsid w:val="000E2B95"/>
    <w:rsid w:val="00103780"/>
    <w:rsid w:val="0012086A"/>
    <w:rsid w:val="00155856"/>
    <w:rsid w:val="00170069"/>
    <w:rsid w:val="00174EDD"/>
    <w:rsid w:val="001C3BDF"/>
    <w:rsid w:val="001C412D"/>
    <w:rsid w:val="0022028E"/>
    <w:rsid w:val="00225039"/>
    <w:rsid w:val="00226B09"/>
    <w:rsid w:val="00235A70"/>
    <w:rsid w:val="00284465"/>
    <w:rsid w:val="002A0F7C"/>
    <w:rsid w:val="002E1B99"/>
    <w:rsid w:val="003270C5"/>
    <w:rsid w:val="00351EF5"/>
    <w:rsid w:val="00362556"/>
    <w:rsid w:val="003A0798"/>
    <w:rsid w:val="003A64D1"/>
    <w:rsid w:val="003D0F1F"/>
    <w:rsid w:val="00403C74"/>
    <w:rsid w:val="00404B7E"/>
    <w:rsid w:val="00407A91"/>
    <w:rsid w:val="00422097"/>
    <w:rsid w:val="00437B79"/>
    <w:rsid w:val="00454249"/>
    <w:rsid w:val="004A3E6C"/>
    <w:rsid w:val="004B6C28"/>
    <w:rsid w:val="004B72F0"/>
    <w:rsid w:val="004D3CC1"/>
    <w:rsid w:val="004E6A05"/>
    <w:rsid w:val="00540E80"/>
    <w:rsid w:val="00547DD8"/>
    <w:rsid w:val="00551EE1"/>
    <w:rsid w:val="00586D76"/>
    <w:rsid w:val="0060038F"/>
    <w:rsid w:val="006954AD"/>
    <w:rsid w:val="006C323B"/>
    <w:rsid w:val="006D34D5"/>
    <w:rsid w:val="00727DF2"/>
    <w:rsid w:val="0075773A"/>
    <w:rsid w:val="00765C6D"/>
    <w:rsid w:val="00785E1E"/>
    <w:rsid w:val="007C1C29"/>
    <w:rsid w:val="007C3AFA"/>
    <w:rsid w:val="007D1FD8"/>
    <w:rsid w:val="007F2404"/>
    <w:rsid w:val="0080776B"/>
    <w:rsid w:val="008178DF"/>
    <w:rsid w:val="00843D82"/>
    <w:rsid w:val="0084552B"/>
    <w:rsid w:val="00864F1D"/>
    <w:rsid w:val="008758F9"/>
    <w:rsid w:val="0089208E"/>
    <w:rsid w:val="008D1973"/>
    <w:rsid w:val="008F252E"/>
    <w:rsid w:val="00933139"/>
    <w:rsid w:val="00972F3B"/>
    <w:rsid w:val="0097489C"/>
    <w:rsid w:val="00975A2C"/>
    <w:rsid w:val="009D13A0"/>
    <w:rsid w:val="009D261E"/>
    <w:rsid w:val="009F0B48"/>
    <w:rsid w:val="00A32A0C"/>
    <w:rsid w:val="00A61942"/>
    <w:rsid w:val="00A77731"/>
    <w:rsid w:val="00A80567"/>
    <w:rsid w:val="00AC13B8"/>
    <w:rsid w:val="00B1072C"/>
    <w:rsid w:val="00B14B57"/>
    <w:rsid w:val="00B30F67"/>
    <w:rsid w:val="00B46FE2"/>
    <w:rsid w:val="00C40643"/>
    <w:rsid w:val="00D04071"/>
    <w:rsid w:val="00D21455"/>
    <w:rsid w:val="00D409B7"/>
    <w:rsid w:val="00D6203C"/>
    <w:rsid w:val="00D80513"/>
    <w:rsid w:val="00DB23B0"/>
    <w:rsid w:val="00DE33F9"/>
    <w:rsid w:val="00E21281"/>
    <w:rsid w:val="00E576B8"/>
    <w:rsid w:val="00E77D5B"/>
    <w:rsid w:val="00E86734"/>
    <w:rsid w:val="00E946EC"/>
    <w:rsid w:val="00EB58F8"/>
    <w:rsid w:val="00EC2E96"/>
    <w:rsid w:val="00F22FC7"/>
    <w:rsid w:val="00F27922"/>
    <w:rsid w:val="00F3100B"/>
    <w:rsid w:val="00F31650"/>
    <w:rsid w:val="00F747AD"/>
    <w:rsid w:val="00FC0E05"/>
    <w:rsid w:val="00FE409E"/>
    <w:rsid w:val="00FF7F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9">
      <o:colormenu v:ext="edit" fillcolor="none" strokecolor="none [3204]"/>
    </o:shapedefaults>
    <o:shapelayout v:ext="edit">
      <o:idmap v:ext="edit" data="1"/>
      <o:rules v:ext="edit">
        <o:r id="V:Rule8" type="connector" idref="#_x0000_s1047"/>
        <o:r id="V:Rule9" type="connector" idref="#_x0000_s1033"/>
        <o:r id="V:Rule10" type="connector" idref="#_x0000_s1029"/>
        <o:r id="V:Rule11" type="connector" idref="#_x0000_s1031"/>
        <o:r id="V:Rule12" type="connector" idref="#_x0000_s1032"/>
        <o:r id="V:Rule13" type="connector" idref="#_x0000_s1028"/>
        <o:r id="V:Rule14" type="connector" idref="#_x0000_s104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3D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577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73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unhideWhenUsed/>
    <w:rsid w:val="0075773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30F6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Office_Excel_Worksheet1.xlsx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Microsoft_Office_Excel_Worksheet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chart>
    <c:title>
      <c:layout/>
    </c:title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PENDAPATAN DESA</c:v>
                </c:pt>
              </c:strCache>
            </c:strRef>
          </c:tx>
          <c:dLbls>
            <c:showCatName val="1"/>
            <c:showPercent val="1"/>
          </c:dLbls>
          <c:cat>
            <c:strRef>
              <c:f>Sheet1!$A$2:$A$10</c:f>
              <c:strCache>
                <c:ptCount val="7"/>
                <c:pt idx="0">
                  <c:v>PAD</c:v>
                </c:pt>
                <c:pt idx="1">
                  <c:v>DD</c:v>
                </c:pt>
                <c:pt idx="2">
                  <c:v>PAJAK</c:v>
                </c:pt>
                <c:pt idx="3">
                  <c:v>ADD</c:v>
                </c:pt>
                <c:pt idx="4">
                  <c:v>PBP</c:v>
                </c:pt>
                <c:pt idx="5">
                  <c:v>BKK</c:v>
                </c:pt>
                <c:pt idx="6">
                  <c:v>PLL</c:v>
                </c:pt>
              </c:strCache>
            </c:strRef>
          </c:cat>
          <c:val>
            <c:numRef>
              <c:f>Sheet1!$B$2:$B$10</c:f>
              <c:numCache>
                <c:formatCode>#,##0.00</c:formatCode>
                <c:ptCount val="9"/>
                <c:pt idx="0">
                  <c:v>25400000</c:v>
                </c:pt>
                <c:pt idx="1">
                  <c:v>848642000</c:v>
                </c:pt>
                <c:pt idx="2">
                  <c:v>159018461</c:v>
                </c:pt>
                <c:pt idx="3">
                  <c:v>1029319000</c:v>
                </c:pt>
                <c:pt idx="4">
                  <c:v>18000000</c:v>
                </c:pt>
                <c:pt idx="5">
                  <c:v>97000000</c:v>
                </c:pt>
                <c:pt idx="6">
                  <c:v>18938000</c:v>
                </c:pt>
                <c:pt idx="8">
                  <c:v>0</c:v>
                </c:pt>
              </c:numCache>
            </c:numRef>
          </c:val>
        </c:ser>
        <c:dLbls>
          <c:showCatName val="1"/>
          <c:showPercent val="1"/>
        </c:dLbls>
      </c:pie3DChart>
    </c:plotArea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>
              <a:defRPr lang="en-US"/>
            </a:pPr>
            <a:r>
              <a:rPr lang="en-US"/>
              <a:t>BELANJA DESA</a:t>
            </a:r>
          </a:p>
        </c:rich>
      </c:tx>
      <c:layout/>
    </c:title>
    <c:view3D>
      <c:rotX val="30"/>
      <c:perspective val="30"/>
    </c:view3D>
    <c:plotArea>
      <c:layout>
        <c:manualLayout>
          <c:layoutTarget val="inner"/>
          <c:xMode val="edge"/>
          <c:yMode val="edge"/>
          <c:x val="7.4329607910806242E-2"/>
          <c:y val="0.17849814598093874"/>
          <c:w val="0.88682986988732448"/>
          <c:h val="0.72886534504234857"/>
        </c:manualLayout>
      </c:layout>
      <c:pie3D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BELANJADESA</c:v>
                </c:pt>
              </c:strCache>
            </c:strRef>
          </c:tx>
          <c:explosion val="25"/>
          <c:dLbls>
            <c:dLbl>
              <c:idx val="0"/>
              <c:layout>
                <c:manualLayout>
                  <c:x val="-9.7978635756697643E-2"/>
                  <c:y val="9.6374856435275005E-2"/>
                </c:manualLayout>
              </c:layout>
              <c:showPercent val="1"/>
            </c:dLbl>
            <c:dLbl>
              <c:idx val="1"/>
              <c:layout>
                <c:manualLayout>
                  <c:x val="-2.4129550997862723E-2"/>
                  <c:y val="-0.26370945648300403"/>
                </c:manualLayout>
              </c:layout>
              <c:showPercent val="1"/>
            </c:dLbl>
            <c:dLbl>
              <c:idx val="2"/>
              <c:layout>
                <c:manualLayout>
                  <c:x val="7.4970111390086996E-2"/>
                  <c:y val="-0.12194798977015814"/>
                </c:manualLayout>
              </c:layout>
              <c:showPercent val="1"/>
            </c:dLbl>
            <c:dLbl>
              <c:idx val="3"/>
              <c:layout>
                <c:manualLayout>
                  <c:x val="6.0397580221867475E-2"/>
                  <c:y val="1.7404914761617103E-2"/>
                </c:manualLayout>
              </c:layout>
              <c:showPercent val="1"/>
            </c:dLbl>
            <c:dLbl>
              <c:idx val="4"/>
              <c:layout>
                <c:manualLayout>
                  <c:x val="5.6125383591840085E-2"/>
                  <c:y val="7.6650247639035274E-2"/>
                </c:manualLayout>
              </c:layout>
              <c:showPercent val="1"/>
            </c:dLbl>
            <c:txPr>
              <a:bodyPr/>
              <a:lstStyle/>
              <a:p>
                <a:pPr>
                  <a:defRPr lang="en-US"/>
                </a:pPr>
                <a:endParaRPr lang="en-US"/>
              </a:p>
            </c:txPr>
            <c:showPercent val="1"/>
          </c:dLbls>
          <c:cat>
            <c:strRef>
              <c:f>Sheet1!$A$2:$A$6</c:f>
              <c:strCache>
                <c:ptCount val="5"/>
                <c:pt idx="0">
                  <c:v>PEMERINTAHAN</c:v>
                </c:pt>
                <c:pt idx="1">
                  <c:v>PEBANGUNAN</c:v>
                </c:pt>
                <c:pt idx="2">
                  <c:v>PEMBINAAN</c:v>
                </c:pt>
                <c:pt idx="3">
                  <c:v>PEMBERDAYAAN</c:v>
                </c:pt>
                <c:pt idx="4">
                  <c:v>TAK TERDUGA</c:v>
                </c:pt>
              </c:strCache>
            </c:strRef>
          </c:cat>
          <c:val>
            <c:numRef>
              <c:f>Sheet1!$B$2:$B$6</c:f>
              <c:numCache>
                <c:formatCode>#,##0.00</c:formatCode>
                <c:ptCount val="5"/>
                <c:pt idx="0">
                  <c:v>1117417446.2</c:v>
                </c:pt>
                <c:pt idx="1">
                  <c:v>705488703.60000002</c:v>
                </c:pt>
                <c:pt idx="2">
                  <c:v>283658998.39999992</c:v>
                </c:pt>
                <c:pt idx="3">
                  <c:v>155275900</c:v>
                </c:pt>
                <c:pt idx="4">
                  <c:v>439150000</c:v>
                </c:pt>
              </c:numCache>
            </c:numRef>
          </c:val>
        </c:ser>
        <c:dLbls>
          <c:showPercent val="1"/>
        </c:dLbls>
      </c:pie3DChart>
    </c:plotArea>
    <c:plotVisOnly val="1"/>
  </c:chart>
  <c:externalData r:id="rId1"/>
  <c:userShapes r:id="rId2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0.41863</cdr:x>
      <cdr:y>0.62192</cdr:y>
    </cdr:from>
    <cdr:to>
      <cdr:x>0.46785</cdr:x>
      <cdr:y>0.71838</cdr:y>
    </cdr:to>
    <cdr:sp macro="" textlink="">
      <cdr:nvSpPr>
        <cdr:cNvPr id="2" name="8-Point Star 1"/>
        <cdr:cNvSpPr/>
      </cdr:nvSpPr>
      <cdr:spPr>
        <a:xfrm xmlns:a="http://schemas.openxmlformats.org/drawingml/2006/main">
          <a:off x="3595418" y="2113472"/>
          <a:ext cx="422695" cy="327804"/>
        </a:xfrm>
        <a:prstGeom xmlns:a="http://schemas.openxmlformats.org/drawingml/2006/main" prst="star8">
          <a:avLst/>
        </a:prstGeom>
        <a:noFill xmlns:a="http://schemas.openxmlformats.org/drawingml/2006/main"/>
      </cdr:spPr>
      <cdr:style>
        <a:lnRef xmlns:a="http://schemas.openxmlformats.org/drawingml/2006/main" idx="2">
          <a:schemeClr val="accent1">
            <a:shade val="50000"/>
          </a:schemeClr>
        </a:lnRef>
        <a:fillRef xmlns:a="http://schemas.openxmlformats.org/drawingml/2006/main" idx="1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lt1"/>
        </a:fontRef>
      </cdr:style>
      <cdr:txBody>
        <a:bodyPr xmlns:a="http://schemas.openxmlformats.org/drawingml/2006/main"/>
        <a:lstStyle xmlns:a="http://schemas.openxmlformats.org/drawingml/2006/main"/>
        <a:p xmlns:a="http://schemas.openxmlformats.org/drawingml/2006/main">
          <a:endParaRPr lang="en-US"/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042792-D079-436C-86EC-C05E4E67C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4</Pages>
  <Words>448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 Hp</dc:creator>
  <cp:lastModifiedBy>pasturi</cp:lastModifiedBy>
  <cp:revision>35</cp:revision>
  <dcterms:created xsi:type="dcterms:W3CDTF">2022-01-28T10:34:00Z</dcterms:created>
  <dcterms:modified xsi:type="dcterms:W3CDTF">2022-11-11T04:09:00Z</dcterms:modified>
</cp:coreProperties>
</file>